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73" w:rsidRPr="002B078A" w:rsidRDefault="00361E73" w:rsidP="00361E73">
      <w:pPr>
        <w:suppressAutoHyphens/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078A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форм</w:t>
      </w:r>
      <w:r w:rsidRPr="002B078A">
        <w:rPr>
          <w:rFonts w:ascii="Times New Roman" w:hAnsi="Times New Roman"/>
          <w:sz w:val="28"/>
          <w:szCs w:val="28"/>
        </w:rPr>
        <w:t xml:space="preserve"> в автоматизированной системе «</w:t>
      </w:r>
      <w:r>
        <w:rPr>
          <w:rFonts w:ascii="Times New Roman" w:hAnsi="Times New Roman"/>
          <w:sz w:val="28"/>
          <w:szCs w:val="28"/>
        </w:rPr>
        <w:t>Свод-СМАРТ</w:t>
      </w:r>
      <w:r w:rsidRPr="002B078A">
        <w:rPr>
          <w:rFonts w:ascii="Times New Roman" w:hAnsi="Times New Roman"/>
          <w:sz w:val="28"/>
          <w:szCs w:val="28"/>
        </w:rPr>
        <w:t xml:space="preserve">», </w:t>
      </w:r>
      <w:r w:rsidRPr="00AA752F">
        <w:rPr>
          <w:rFonts w:ascii="Times New Roman" w:hAnsi="Times New Roman"/>
          <w:sz w:val="28"/>
          <w:szCs w:val="28"/>
        </w:rPr>
        <w:t xml:space="preserve">при обработке которых сотрудникам министерства финансов Иркутской области и сотрудникам </w:t>
      </w:r>
      <w:r>
        <w:rPr>
          <w:rFonts w:ascii="Times New Roman" w:hAnsi="Times New Roman"/>
          <w:sz w:val="28"/>
          <w:szCs w:val="28"/>
        </w:rPr>
        <w:t>У</w:t>
      </w:r>
      <w:r w:rsidRPr="0072416B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й</w:t>
      </w:r>
      <w:r w:rsidRPr="00AA7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разрешается </w:t>
      </w:r>
      <w:r w:rsidRPr="00AA752F">
        <w:rPr>
          <w:rFonts w:ascii="Times New Roman" w:hAnsi="Times New Roman"/>
          <w:sz w:val="28"/>
          <w:szCs w:val="28"/>
        </w:rPr>
        <w:t xml:space="preserve">применять </w:t>
      </w:r>
      <w:r>
        <w:rPr>
          <w:rFonts w:ascii="Times New Roman" w:hAnsi="Times New Roman"/>
          <w:sz w:val="28"/>
          <w:szCs w:val="28"/>
        </w:rPr>
        <w:t>ЭП.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1329"/>
        <w:gridCol w:w="2067"/>
        <w:gridCol w:w="4431"/>
        <w:gridCol w:w="1329"/>
      </w:tblGrid>
      <w:tr w:rsidR="00361E73" w:rsidRPr="002B078A" w:rsidTr="00C30E48">
        <w:tc>
          <w:tcPr>
            <w:tcW w:w="601" w:type="dxa"/>
            <w:vAlign w:val="center"/>
          </w:tcPr>
          <w:p w:rsidR="00361E73" w:rsidRPr="002B078A" w:rsidRDefault="00361E73" w:rsidP="00C30E48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7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center"/>
          </w:tcPr>
          <w:p w:rsidR="00361E73" w:rsidRPr="002B078A" w:rsidRDefault="00361E73" w:rsidP="00C30E48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формы</w:t>
            </w:r>
          </w:p>
        </w:tc>
        <w:tc>
          <w:tcPr>
            <w:tcW w:w="1984" w:type="dxa"/>
            <w:vAlign w:val="center"/>
          </w:tcPr>
          <w:p w:rsidR="00361E73" w:rsidRPr="002B078A" w:rsidRDefault="00361E73" w:rsidP="00C30E48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формы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АС «Свод-СМАРТ»</w:t>
            </w:r>
          </w:p>
        </w:tc>
        <w:tc>
          <w:tcPr>
            <w:tcW w:w="4253" w:type="dxa"/>
            <w:vAlign w:val="center"/>
          </w:tcPr>
          <w:p w:rsidR="00361E73" w:rsidRPr="002B078A" w:rsidRDefault="00361E73" w:rsidP="00C30E48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формы</w:t>
            </w:r>
          </w:p>
        </w:tc>
        <w:tc>
          <w:tcPr>
            <w:tcW w:w="1276" w:type="dxa"/>
            <w:vAlign w:val="center"/>
          </w:tcPr>
          <w:p w:rsidR="00361E73" w:rsidRPr="002B078A" w:rsidRDefault="00361E73" w:rsidP="00C30E48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361E73" w:rsidRPr="002B078A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B07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0503110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410Gf</w:t>
            </w:r>
          </w:p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410Gm</w:t>
            </w:r>
          </w:p>
          <w:p w:rsidR="00361E73" w:rsidRPr="00E33E8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410Gs</w:t>
            </w:r>
          </w:p>
        </w:tc>
        <w:tc>
          <w:tcPr>
            <w:tcW w:w="4253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276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B078A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B07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0503125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73" w:rsidRPr="00C07E6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по консолидируемым расчетам</w:t>
            </w:r>
          </w:p>
        </w:tc>
        <w:tc>
          <w:tcPr>
            <w:tcW w:w="1276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B078A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B07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0503125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73" w:rsidRPr="00C07E6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3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по консолидируемым расчетам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Квартал,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361E73" w:rsidRPr="002B078A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B07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0503184</w:t>
            </w:r>
          </w:p>
        </w:tc>
        <w:tc>
          <w:tcPr>
            <w:tcW w:w="1984" w:type="dxa"/>
          </w:tcPr>
          <w:p w:rsidR="00361E73" w:rsidRPr="00C07E6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0503184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3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Квартал,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361E73" w:rsidRPr="002B078A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B07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0503317</w:t>
            </w:r>
          </w:p>
        </w:tc>
        <w:tc>
          <w:tcPr>
            <w:tcW w:w="1984" w:type="dxa"/>
          </w:tcPr>
          <w:p w:rsidR="00361E73" w:rsidRPr="00C07E6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276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0503317</w:t>
            </w:r>
          </w:p>
        </w:tc>
        <w:tc>
          <w:tcPr>
            <w:tcW w:w="1984" w:type="dxa"/>
          </w:tcPr>
          <w:p w:rsidR="00361E73" w:rsidRPr="00C07E6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0503317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3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Квартал,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0503320</w:t>
            </w:r>
          </w:p>
        </w:tc>
        <w:tc>
          <w:tcPr>
            <w:tcW w:w="1984" w:type="dxa"/>
          </w:tcPr>
          <w:p w:rsidR="00361E73" w:rsidRPr="00C07E6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0503321</w:t>
            </w:r>
          </w:p>
        </w:tc>
        <w:tc>
          <w:tcPr>
            <w:tcW w:w="1984" w:type="dxa"/>
          </w:tcPr>
          <w:p w:rsidR="00361E73" w:rsidRPr="00C07E6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0503323</w:t>
            </w:r>
          </w:p>
        </w:tc>
        <w:tc>
          <w:tcPr>
            <w:tcW w:w="1984" w:type="dxa"/>
          </w:tcPr>
          <w:p w:rsidR="00361E73" w:rsidRPr="00C07E6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Консолидированная отчетность о движении денежных средств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0503324</w:t>
            </w:r>
          </w:p>
        </w:tc>
        <w:tc>
          <w:tcPr>
            <w:tcW w:w="1984" w:type="dxa"/>
          </w:tcPr>
          <w:p w:rsidR="00361E73" w:rsidRPr="00DA7FA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государственными внебюджетным фондом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E73" w:rsidRPr="00205FB6" w:rsidTr="00C30E48">
        <w:tc>
          <w:tcPr>
            <w:tcW w:w="601" w:type="dxa"/>
          </w:tcPr>
          <w:p w:rsidR="00361E73" w:rsidRPr="00DB1A6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0503324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M_2</w:t>
            </w:r>
          </w:p>
          <w:p w:rsidR="00361E73" w:rsidRPr="00DA7FA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государственными внебюджетным фондом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E73" w:rsidRPr="00205FB6" w:rsidTr="00C30E48">
        <w:tc>
          <w:tcPr>
            <w:tcW w:w="601" w:type="dxa"/>
          </w:tcPr>
          <w:p w:rsidR="00361E73" w:rsidRPr="00DB1A6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0503324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M_1</w:t>
            </w:r>
          </w:p>
          <w:p w:rsidR="00361E73" w:rsidRPr="00DA7FA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территориальными государственными внебюджетным фондом</w:t>
            </w:r>
          </w:p>
        </w:tc>
        <w:tc>
          <w:tcPr>
            <w:tcW w:w="1276" w:type="dxa"/>
          </w:tcPr>
          <w:p w:rsidR="00361E73" w:rsidRPr="00DA7FA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0503360</w:t>
            </w:r>
          </w:p>
        </w:tc>
        <w:tc>
          <w:tcPr>
            <w:tcW w:w="1984" w:type="dxa"/>
          </w:tcPr>
          <w:p w:rsidR="00361E73" w:rsidRPr="00DA7FA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к отчету об исполнении консолидированного бюджета</w:t>
            </w:r>
          </w:p>
        </w:tc>
        <w:tc>
          <w:tcPr>
            <w:tcW w:w="1276" w:type="dxa"/>
          </w:tcPr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0503360</w:t>
            </w:r>
          </w:p>
        </w:tc>
        <w:tc>
          <w:tcPr>
            <w:tcW w:w="1984" w:type="dxa"/>
          </w:tcPr>
          <w:p w:rsidR="00361E73" w:rsidRPr="00DA7FA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к отчету об исполнении консолидированного бюджета</w:t>
            </w:r>
          </w:p>
        </w:tc>
        <w:tc>
          <w:tcPr>
            <w:tcW w:w="1276" w:type="dxa"/>
          </w:tcPr>
          <w:p w:rsidR="00361E73" w:rsidRPr="00DA7FA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61E73" w:rsidRPr="00DB1A6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0503361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361E73" w:rsidRPr="009A077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GF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подведомственных учреждений</w:t>
            </w:r>
          </w:p>
        </w:tc>
        <w:tc>
          <w:tcPr>
            <w:tcW w:w="1276" w:type="dxa"/>
          </w:tcPr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61E73" w:rsidRPr="00DB1A6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0503361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361E73" w:rsidRPr="009A077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MF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подведомственных учреждений</w:t>
            </w:r>
          </w:p>
        </w:tc>
        <w:tc>
          <w:tcPr>
            <w:tcW w:w="1276" w:type="dxa"/>
          </w:tcPr>
          <w:p w:rsidR="00361E73" w:rsidRPr="00222B9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0503364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361E73" w:rsidRPr="009804D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0503364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GF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об исполнении </w:t>
            </w:r>
            <w:r w:rsidRPr="004A2902">
              <w:rPr>
                <w:rFonts w:ascii="Times New Roman" w:hAnsi="Times New Roman"/>
                <w:sz w:val="28"/>
                <w:szCs w:val="28"/>
              </w:rPr>
              <w:lastRenderedPageBreak/>
              <w:t>консолидированного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0503364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361E73" w:rsidRPr="009804D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MF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исполнении </w:t>
            </w:r>
            <w:r w:rsidRPr="004A2902">
              <w:rPr>
                <w:rFonts w:ascii="Times New Roman" w:hAnsi="Times New Roman"/>
                <w:sz w:val="28"/>
                <w:szCs w:val="28"/>
              </w:rPr>
              <w:t>консолидированного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0503368</w:t>
            </w:r>
          </w:p>
        </w:tc>
        <w:tc>
          <w:tcPr>
            <w:tcW w:w="1984" w:type="dxa"/>
          </w:tcPr>
          <w:p w:rsidR="00361E73" w:rsidRPr="00B1549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G_</w:t>
            </w:r>
            <w:r>
              <w:rPr>
                <w:rFonts w:ascii="Times New Roman" w:hAnsi="Times New Roman"/>
                <w:sz w:val="28"/>
                <w:szCs w:val="28"/>
              </w:rPr>
              <w:t>БД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движении нефинансовых активов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0503369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G_</w:t>
            </w:r>
            <w:r>
              <w:rPr>
                <w:rFonts w:ascii="Times New Roman" w:hAnsi="Times New Roman"/>
                <w:sz w:val="28"/>
                <w:szCs w:val="28"/>
              </w:rPr>
              <w:t>БД</w:t>
            </w:r>
          </w:p>
          <w:p w:rsidR="00361E73" w:rsidRPr="00B1549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0503369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G_</w:t>
            </w:r>
            <w:r>
              <w:rPr>
                <w:rFonts w:ascii="Times New Roman" w:hAnsi="Times New Roman"/>
                <w:sz w:val="28"/>
                <w:szCs w:val="28"/>
              </w:rPr>
              <w:t>БК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по дебиторской и кредиторской задолженности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0503371</w:t>
            </w:r>
          </w:p>
        </w:tc>
        <w:tc>
          <w:tcPr>
            <w:tcW w:w="1984" w:type="dxa"/>
          </w:tcPr>
          <w:p w:rsidR="00361E73" w:rsidRPr="008C1ED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276" w:type="dxa"/>
          </w:tcPr>
          <w:p w:rsidR="00361E73" w:rsidRPr="00980E6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0503372</w:t>
            </w:r>
          </w:p>
        </w:tc>
        <w:tc>
          <w:tcPr>
            <w:tcW w:w="1984" w:type="dxa"/>
          </w:tcPr>
          <w:p w:rsidR="00361E73" w:rsidRPr="008C1ED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государственном (муниципальном) долге </w:t>
            </w:r>
            <w:r w:rsidRPr="004A2902">
              <w:rPr>
                <w:rFonts w:ascii="Times New Roman" w:hAnsi="Times New Roman"/>
                <w:sz w:val="28"/>
                <w:szCs w:val="28"/>
              </w:rPr>
              <w:t>консолидированного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276" w:type="dxa"/>
          </w:tcPr>
          <w:p w:rsidR="00361E73" w:rsidRPr="00980E6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0503373</w:t>
            </w:r>
          </w:p>
        </w:tc>
        <w:tc>
          <w:tcPr>
            <w:tcW w:w="1984" w:type="dxa"/>
          </w:tcPr>
          <w:p w:rsidR="00361E73" w:rsidRPr="008C1ED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изменении остатков валюты баланса</w:t>
            </w:r>
          </w:p>
        </w:tc>
        <w:tc>
          <w:tcPr>
            <w:tcW w:w="1276" w:type="dxa"/>
          </w:tcPr>
          <w:p w:rsidR="00361E73" w:rsidRPr="00980E6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0503376</w:t>
            </w:r>
          </w:p>
        </w:tc>
        <w:tc>
          <w:tcPr>
            <w:tcW w:w="1984" w:type="dxa"/>
          </w:tcPr>
          <w:p w:rsidR="00361E73" w:rsidRPr="008C1ED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по ущербу имуществу,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хищениях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денежных средств и материальных ценностей</w:t>
            </w:r>
          </w:p>
        </w:tc>
        <w:tc>
          <w:tcPr>
            <w:tcW w:w="1276" w:type="dxa"/>
          </w:tcPr>
          <w:p w:rsidR="00361E73" w:rsidRPr="00980E6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0503377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GF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использовании информационно-коммуникационных технологий</w:t>
            </w:r>
          </w:p>
        </w:tc>
        <w:tc>
          <w:tcPr>
            <w:tcW w:w="1276" w:type="dxa"/>
          </w:tcPr>
          <w:p w:rsidR="00361E73" w:rsidRPr="00980E6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0503377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361E73" w:rsidRPr="008C1ED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0503377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MF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использовании информационно-коммуникационных технологий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0503387</w:t>
            </w:r>
          </w:p>
        </w:tc>
        <w:tc>
          <w:tcPr>
            <w:tcW w:w="1984" w:type="dxa"/>
          </w:tcPr>
          <w:p w:rsidR="00361E73" w:rsidRPr="008C1ED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0503387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Справочная таблица к отчету об исполнении консолидированного бюджета субъекта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Квартал,</w:t>
            </w:r>
          </w:p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B078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0503710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73" w:rsidRPr="00CE3AE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по заключению учреждением счетов бухгалтерского учета отчетного финансового года</w:t>
            </w:r>
          </w:p>
        </w:tc>
        <w:tc>
          <w:tcPr>
            <w:tcW w:w="1276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B078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0503721</w:t>
            </w:r>
          </w:p>
        </w:tc>
        <w:tc>
          <w:tcPr>
            <w:tcW w:w="1984" w:type="dxa"/>
          </w:tcPr>
          <w:p w:rsidR="00361E73" w:rsidRPr="00CE3AE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финансовых результатах деятельности учреждения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0503725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73" w:rsidRPr="00892BF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0503725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по консолидируемым расчетам учреждения</w:t>
            </w:r>
          </w:p>
        </w:tc>
        <w:tc>
          <w:tcPr>
            <w:tcW w:w="1276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0503730</w:t>
            </w:r>
          </w:p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73" w:rsidRPr="00892BF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0503730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G_BU</w:t>
            </w:r>
          </w:p>
        </w:tc>
        <w:tc>
          <w:tcPr>
            <w:tcW w:w="4253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Баланс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(муниципального) учреждения</w:t>
            </w:r>
          </w:p>
        </w:tc>
        <w:tc>
          <w:tcPr>
            <w:tcW w:w="1276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Pr="002B078A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0503737</w:t>
            </w:r>
          </w:p>
        </w:tc>
        <w:tc>
          <w:tcPr>
            <w:tcW w:w="1984" w:type="dxa"/>
          </w:tcPr>
          <w:p w:rsidR="00361E73" w:rsidRPr="00892BF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0503737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0503737</w:t>
            </w:r>
          </w:p>
        </w:tc>
        <w:tc>
          <w:tcPr>
            <w:tcW w:w="1984" w:type="dxa"/>
          </w:tcPr>
          <w:p w:rsidR="00361E73" w:rsidRPr="00892BF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0503737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0503738</w:t>
            </w:r>
          </w:p>
        </w:tc>
        <w:tc>
          <w:tcPr>
            <w:tcW w:w="1984" w:type="dxa"/>
          </w:tcPr>
          <w:p w:rsidR="00361E73" w:rsidRPr="00892BF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0503738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принятых учреждением обязательствах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0503760</w:t>
            </w:r>
          </w:p>
        </w:tc>
        <w:tc>
          <w:tcPr>
            <w:tcW w:w="1984" w:type="dxa"/>
          </w:tcPr>
          <w:p w:rsidR="00361E73" w:rsidRPr="00220FB2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220FB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220FB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220FB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220FB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т5</w:t>
            </w:r>
          </w:p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220FB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</w:p>
          <w:p w:rsidR="00361E73" w:rsidRPr="00892BF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220FB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к Балансу 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0503768</w:t>
            </w:r>
          </w:p>
        </w:tc>
        <w:tc>
          <w:tcPr>
            <w:tcW w:w="1984" w:type="dxa"/>
          </w:tcPr>
          <w:p w:rsidR="00361E73" w:rsidRPr="00892BF6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движении нефинансовых активов учреждения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0503769</w:t>
            </w:r>
          </w:p>
        </w:tc>
        <w:tc>
          <w:tcPr>
            <w:tcW w:w="1984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G_D</w:t>
            </w:r>
          </w:p>
          <w:p w:rsidR="00361E73" w:rsidRPr="00D871CC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0503769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G_K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0503771</w:t>
            </w:r>
          </w:p>
        </w:tc>
        <w:tc>
          <w:tcPr>
            <w:tcW w:w="1984" w:type="dxa"/>
          </w:tcPr>
          <w:p w:rsidR="00361E73" w:rsidRPr="00E61C1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финансовых вложениях учреждения</w:t>
            </w:r>
          </w:p>
        </w:tc>
        <w:tc>
          <w:tcPr>
            <w:tcW w:w="1276" w:type="dxa"/>
          </w:tcPr>
          <w:p w:rsidR="00361E73" w:rsidRPr="00980E6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0503773</w:t>
            </w:r>
          </w:p>
        </w:tc>
        <w:tc>
          <w:tcPr>
            <w:tcW w:w="1984" w:type="dxa"/>
          </w:tcPr>
          <w:p w:rsidR="00361E73" w:rsidRPr="00E61C1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изменении остатков валюты баланса учреждения</w:t>
            </w:r>
          </w:p>
        </w:tc>
        <w:tc>
          <w:tcPr>
            <w:tcW w:w="1276" w:type="dxa"/>
          </w:tcPr>
          <w:p w:rsidR="00361E73" w:rsidRPr="00980E6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0503776</w:t>
            </w:r>
          </w:p>
        </w:tc>
        <w:tc>
          <w:tcPr>
            <w:tcW w:w="1984" w:type="dxa"/>
          </w:tcPr>
          <w:p w:rsidR="00361E73" w:rsidRPr="00E61C1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задолженности по ущербу, причиненному имуществу</w:t>
            </w:r>
          </w:p>
        </w:tc>
        <w:tc>
          <w:tcPr>
            <w:tcW w:w="1276" w:type="dxa"/>
          </w:tcPr>
          <w:p w:rsidR="00361E73" w:rsidRPr="00980E6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0503779</w:t>
            </w:r>
          </w:p>
        </w:tc>
        <w:tc>
          <w:tcPr>
            <w:tcW w:w="1984" w:type="dxa"/>
          </w:tcPr>
          <w:p w:rsidR="00361E73" w:rsidRPr="00E61C1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0503779</w:t>
            </w:r>
          </w:p>
        </w:tc>
        <w:tc>
          <w:tcPr>
            <w:tcW w:w="1984" w:type="dxa"/>
          </w:tcPr>
          <w:p w:rsidR="00361E73" w:rsidRPr="00E61C1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0503779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остатках денежных средств учреждения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361E73" w:rsidRPr="00205FB6" w:rsidTr="00C30E48">
        <w:tc>
          <w:tcPr>
            <w:tcW w:w="601" w:type="dxa"/>
          </w:tcPr>
          <w:p w:rsidR="00361E73" w:rsidRPr="00DA7FA1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0503830</w:t>
            </w:r>
          </w:p>
        </w:tc>
        <w:tc>
          <w:tcPr>
            <w:tcW w:w="1984" w:type="dxa"/>
          </w:tcPr>
          <w:p w:rsidR="00361E73" w:rsidRPr="00E61C14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0503830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3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Разделительный (ликвидационный) баланс государственного (муниципального) учреждения</w:t>
            </w:r>
          </w:p>
        </w:tc>
        <w:tc>
          <w:tcPr>
            <w:tcW w:w="1276" w:type="dxa"/>
          </w:tcPr>
          <w:p w:rsidR="00361E73" w:rsidRDefault="00361E73" w:rsidP="00C30E48">
            <w:pPr>
              <w:suppressAutoHyphens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924369" w:rsidRDefault="00924369"/>
    <w:sectPr w:rsidR="0092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EB"/>
    <w:rsid w:val="00361E73"/>
    <w:rsid w:val="006C7CEB"/>
    <w:rsid w:val="00924369"/>
    <w:rsid w:val="00F56ED6"/>
    <w:rsid w:val="00F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7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7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Галимзянов Т.Р.</dc:creator>
  <cp:lastModifiedBy>Администратор</cp:lastModifiedBy>
  <cp:revision>2</cp:revision>
  <dcterms:created xsi:type="dcterms:W3CDTF">2016-11-02T05:50:00Z</dcterms:created>
  <dcterms:modified xsi:type="dcterms:W3CDTF">2016-11-02T05:50:00Z</dcterms:modified>
</cp:coreProperties>
</file>