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1E" w:rsidRPr="00812EEE" w:rsidRDefault="0083401E" w:rsidP="0083401E">
      <w:pPr>
        <w:spacing w:after="0" w:line="240" w:lineRule="auto"/>
        <w:ind w:left="4678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P207"/>
      <w:bookmarkEnd w:id="0"/>
      <w:r w:rsidRPr="00812EEE"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:rsidR="0083401E" w:rsidRPr="00812EEE" w:rsidRDefault="0083401E" w:rsidP="0083401E">
      <w:pPr>
        <w:spacing w:after="0" w:line="240" w:lineRule="auto"/>
        <w:ind w:left="4678"/>
        <w:jc w:val="both"/>
        <w:rPr>
          <w:rFonts w:ascii="Times New Roman" w:hAnsi="Times New Roman"/>
          <w:color w:val="000000"/>
          <w:sz w:val="28"/>
          <w:szCs w:val="28"/>
        </w:rPr>
      </w:pPr>
      <w:r w:rsidRPr="00812EEE">
        <w:rPr>
          <w:rFonts w:ascii="Times New Roman" w:hAnsi="Times New Roman"/>
          <w:color w:val="000000"/>
          <w:sz w:val="28"/>
          <w:szCs w:val="28"/>
        </w:rPr>
        <w:t xml:space="preserve">к постановлению Правительства Иркутской области </w:t>
      </w:r>
    </w:p>
    <w:p w:rsidR="0083401E" w:rsidRPr="00812EEE" w:rsidRDefault="0083401E" w:rsidP="0083401E">
      <w:pPr>
        <w:spacing w:after="0" w:line="240" w:lineRule="auto"/>
        <w:ind w:left="4678"/>
        <w:jc w:val="both"/>
        <w:rPr>
          <w:rFonts w:ascii="Times New Roman" w:hAnsi="Times New Roman"/>
          <w:color w:val="000000"/>
          <w:sz w:val="28"/>
          <w:szCs w:val="28"/>
        </w:rPr>
      </w:pPr>
      <w:r w:rsidRPr="00812EE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812EEE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:rsidR="0083401E" w:rsidRDefault="0083401E" w:rsidP="0083401E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3401E" w:rsidRPr="00812EEE" w:rsidRDefault="0083401E" w:rsidP="0083401E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12EEE">
        <w:rPr>
          <w:rFonts w:ascii="Times New Roman" w:hAnsi="Times New Roman"/>
          <w:color w:val="000000"/>
          <w:sz w:val="28"/>
          <w:szCs w:val="28"/>
        </w:rPr>
        <w:t>«</w:t>
      </w:r>
      <w:r w:rsidRPr="00812EEE">
        <w:rPr>
          <w:rFonts w:ascii="Times New Roman" w:eastAsiaTheme="minorHAnsi" w:hAnsi="Times New Roman"/>
          <w:sz w:val="28"/>
          <w:szCs w:val="28"/>
        </w:rPr>
        <w:t>Приложение 1</w:t>
      </w:r>
    </w:p>
    <w:p w:rsidR="0083401E" w:rsidRPr="00812EEE" w:rsidRDefault="0083401E" w:rsidP="0083401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Theme="minorHAnsi" w:hAnsi="Times New Roman"/>
          <w:sz w:val="28"/>
          <w:szCs w:val="28"/>
        </w:rPr>
      </w:pPr>
      <w:r w:rsidRPr="00812EEE">
        <w:rPr>
          <w:rFonts w:ascii="Times New Roman" w:eastAsiaTheme="minorHAnsi" w:hAnsi="Times New Roman"/>
          <w:sz w:val="28"/>
          <w:szCs w:val="28"/>
        </w:rPr>
        <w:t>к Порядку проведения на территории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12EEE">
        <w:rPr>
          <w:rFonts w:ascii="Times New Roman" w:eastAsiaTheme="minorHAnsi" w:hAnsi="Times New Roman"/>
          <w:sz w:val="28"/>
          <w:szCs w:val="28"/>
        </w:rPr>
        <w:t>Иркутской области конкурсного отбора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12EEE">
        <w:rPr>
          <w:rFonts w:ascii="Times New Roman" w:eastAsiaTheme="minorHAnsi" w:hAnsi="Times New Roman"/>
          <w:sz w:val="28"/>
          <w:szCs w:val="28"/>
        </w:rPr>
        <w:t>инициативных проектов, выдвигаемых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12EEE">
        <w:rPr>
          <w:rFonts w:ascii="Times New Roman" w:eastAsiaTheme="minorHAnsi" w:hAnsi="Times New Roman"/>
          <w:sz w:val="28"/>
          <w:szCs w:val="28"/>
        </w:rPr>
        <w:t>для получения финансовой поддержки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12EEE">
        <w:rPr>
          <w:rFonts w:ascii="Times New Roman" w:eastAsiaTheme="minorHAnsi" w:hAnsi="Times New Roman"/>
          <w:sz w:val="28"/>
          <w:szCs w:val="28"/>
        </w:rPr>
        <w:t>за счет межбюджетных трансфертов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12EEE">
        <w:rPr>
          <w:rFonts w:ascii="Times New Roman" w:eastAsiaTheme="minorHAnsi" w:hAnsi="Times New Roman"/>
          <w:sz w:val="28"/>
          <w:szCs w:val="28"/>
        </w:rPr>
        <w:t>из бюджета Иркутской области</w:t>
      </w:r>
    </w:p>
    <w:p w:rsidR="0083401E" w:rsidRDefault="0083401E" w:rsidP="004C65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653A" w:rsidRPr="004C653A" w:rsidRDefault="004C653A" w:rsidP="004C65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C653A">
        <w:rPr>
          <w:rFonts w:ascii="Times New Roman" w:hAnsi="Times New Roman" w:cs="Times New Roman"/>
          <w:sz w:val="28"/>
          <w:szCs w:val="28"/>
        </w:rPr>
        <w:t>ИНИЦИАТИВНЫЙ ПРОЕКТ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FC1791" w:rsidRDefault="00677207" w:rsidP="004C653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791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наименование и пункт из областного постановления №679-пп от 31.08.2022 в ред. №625-пп от 24.07.2023)</w:t>
            </w:r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</w:t>
            </w:r>
            <w:proofErr w:type="gramStart"/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>решения</w:t>
            </w:r>
            <w:proofErr w:type="gramEnd"/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FC1791" w:rsidRDefault="0083401E" w:rsidP="00FC1791">
            <w:pPr>
              <w:pStyle w:val="ConsPlusNormal"/>
              <w:rPr>
                <w:i/>
              </w:rPr>
            </w:pPr>
            <w:hyperlink r:id="rId8" w:history="1">
              <w:r w:rsidR="00FC1791" w:rsidRPr="00FC1791">
                <w:rPr>
                  <w:rStyle w:val="af"/>
                  <w:rFonts w:ascii="Arial" w:hAnsi="Arial" w:cs="Arial"/>
                  <w:i/>
                  <w:color w:val="2C97CC"/>
                  <w:sz w:val="21"/>
                  <w:szCs w:val="21"/>
                  <w:shd w:val="clear" w:color="auto" w:fill="F9F9F9"/>
                </w:rPr>
                <w:t>Решение Думы Слюдянского МР № 2-рд от 31.01.19 Стратегия СЭР</w:t>
              </w:r>
            </w:hyperlink>
          </w:p>
          <w:p w:rsidR="00FC1791" w:rsidRPr="00FC1791" w:rsidRDefault="0083401E" w:rsidP="00FC1791">
            <w:pPr>
              <w:pStyle w:val="ConsPlusNormal"/>
              <w:rPr>
                <w:i/>
              </w:rPr>
            </w:pPr>
            <w:hyperlink r:id="rId9" w:history="1">
              <w:r w:rsidR="00FC1791" w:rsidRPr="00FC1791">
                <w:rPr>
                  <w:rStyle w:val="af"/>
                  <w:i/>
                </w:rPr>
                <w:t>https://www.sludyanka.ru/page/sludyanka_rubrics-6027</w:t>
              </w:r>
            </w:hyperlink>
            <w:r w:rsidR="00FC1791" w:rsidRPr="00FC1791">
              <w:rPr>
                <w:i/>
              </w:rPr>
              <w:t xml:space="preserve"> </w:t>
            </w:r>
          </w:p>
          <w:p w:rsidR="00FC1791" w:rsidRPr="00FC1791" w:rsidRDefault="00FC1791" w:rsidP="00FC179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791">
              <w:rPr>
                <w:i/>
              </w:rPr>
              <w:t>Или Стратегии поселений на сайтах поселений</w:t>
            </w: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FC1791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79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4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677207" w:rsidRPr="00FC1791" w:rsidRDefault="00677207" w:rsidP="006772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791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ФИО всех инициаторов  с указание даты рождения и города по прописке.                                                                     В случае если инициативная гр</w:t>
            </w:r>
            <w:r w:rsidR="00FC1791" w:rsidRPr="00FC179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FC1791">
              <w:rPr>
                <w:rFonts w:ascii="Times New Roman" w:hAnsi="Times New Roman" w:cs="Times New Roman"/>
                <w:i/>
                <w:sz w:val="24"/>
                <w:szCs w:val="24"/>
              </w:rPr>
              <w:t>ппа менее 10 чел (но не м</w:t>
            </w:r>
            <w:r w:rsidR="00FC1791" w:rsidRPr="00FC179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C1791">
              <w:rPr>
                <w:rFonts w:ascii="Times New Roman" w:hAnsi="Times New Roman" w:cs="Times New Roman"/>
                <w:i/>
                <w:sz w:val="24"/>
                <w:szCs w:val="24"/>
              </w:rPr>
              <w:t>нее 3-х чел), указывается в данной колонке "Решение Думы                                                                                      Слюдянского муниципального района</w:t>
            </w:r>
          </w:p>
          <w:p w:rsidR="004C653A" w:rsidRPr="00FC1791" w:rsidRDefault="00677207" w:rsidP="00B5609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№52 – VII </w:t>
            </w:r>
            <w:proofErr w:type="spellStart"/>
            <w:r w:rsidRPr="00FC1791">
              <w:rPr>
                <w:rFonts w:ascii="Times New Roman" w:hAnsi="Times New Roman" w:cs="Times New Roman"/>
                <w:i/>
                <w:sz w:val="24"/>
                <w:szCs w:val="24"/>
              </w:rPr>
              <w:t>рд</w:t>
            </w:r>
            <w:proofErr w:type="spellEnd"/>
            <w:r w:rsidRPr="00FC1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29.09.2022 г "Об утверждении  Порядка  выдвижения, внесения и обсуждения инициативных проектов на территории Слюдянского муниципального района, выдвигаемых для получения финансовой поддержки за счет межбюджетных трансфертов из </w:t>
            </w:r>
            <w:r w:rsidRPr="00FC17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бюджета Иркутской области"</w:t>
            </w:r>
            <w:proofErr w:type="gramStart"/>
            <w:r w:rsidRPr="00FC1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33"/>
            <w:bookmarkEnd w:id="3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</w:t>
            </w:r>
            <w:proofErr w:type="gram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выступить</w:t>
            </w:r>
            <w:proofErr w:type="gram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FC1791" w:rsidRDefault="00FC1791" w:rsidP="004C653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Описать проблемы исходя из задачи, описанной в </w:t>
            </w:r>
            <w:proofErr w:type="spellStart"/>
            <w:r w:rsidRPr="00FC1791">
              <w:rPr>
                <w:rFonts w:ascii="Times New Roman" w:hAnsi="Times New Roman" w:cs="Times New Roman"/>
                <w:i/>
                <w:sz w:val="24"/>
                <w:szCs w:val="24"/>
              </w:rPr>
              <w:t>страт</w:t>
            </w:r>
            <w:proofErr w:type="gramStart"/>
            <w:r w:rsidRPr="00FC1791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FC1791">
              <w:rPr>
                <w:rFonts w:ascii="Times New Roman" w:hAnsi="Times New Roman" w:cs="Times New Roman"/>
                <w:i/>
                <w:sz w:val="24"/>
                <w:szCs w:val="24"/>
              </w:rPr>
              <w:t>окументе</w:t>
            </w:r>
            <w:proofErr w:type="spellEnd"/>
            <w:r w:rsidRPr="00FC1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п.3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FC1791" w:rsidRDefault="004C653A" w:rsidP="004C653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677207" w:rsidRPr="00FC1791" w:rsidRDefault="00677207" w:rsidP="006772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791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Обязательно указать</w:t>
            </w:r>
            <w:proofErr w:type="gramStart"/>
            <w:r w:rsidRPr="00FC1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</w:p>
          <w:p w:rsidR="004C653A" w:rsidRPr="00FC1791" w:rsidRDefault="00677207" w:rsidP="006772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791">
              <w:rPr>
                <w:rFonts w:ascii="Times New Roman" w:hAnsi="Times New Roman" w:cs="Times New Roman"/>
                <w:i/>
                <w:sz w:val="24"/>
                <w:szCs w:val="24"/>
              </w:rPr>
              <w:t>Иные расходы -  _______р.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FC1791" w:rsidRDefault="004C653A" w:rsidP="004C653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FC1791" w:rsidRDefault="00677207" w:rsidP="006772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791">
              <w:rPr>
                <w:rFonts w:ascii="Times New Roman" w:hAnsi="Times New Roman" w:cs="Times New Roman"/>
                <w:i/>
                <w:sz w:val="24"/>
                <w:szCs w:val="24"/>
              </w:rPr>
              <w:t>До декабря  2025 года</w:t>
            </w:r>
          </w:p>
        </w:tc>
      </w:tr>
      <w:tr w:rsidR="004C653A" w:rsidRPr="009F5435" w:rsidTr="004C653A">
        <w:trPr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имущественной формы участия в реализации инициативного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51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4C653A" w:rsidRPr="009F5435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13"/>
      <w:bookmarkStart w:id="5" w:name="P314"/>
      <w:bookmarkEnd w:id="4"/>
      <w:bookmarkEnd w:id="5"/>
    </w:p>
    <w:tbl>
      <w:tblPr>
        <w:tblW w:w="131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361"/>
        <w:gridCol w:w="340"/>
        <w:gridCol w:w="1361"/>
        <w:gridCol w:w="340"/>
        <w:gridCol w:w="3402"/>
        <w:gridCol w:w="3402"/>
      </w:tblGrid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162CDC">
            <w:pPr>
              <w:pStyle w:val="ConsPlusNormal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</w:rPr>
              <w:t>Инициаторы инициативного проекта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4C653A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162CDC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4AB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0102D0" w:rsidRPr="00162CDC" w:rsidRDefault="000102D0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sectPr w:rsidR="000102D0" w:rsidRPr="00162CDC" w:rsidSect="00AF5543">
      <w:headerReference w:type="default" r:id="rId10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D0" w:rsidRDefault="000102D0" w:rsidP="004C653A">
      <w:pPr>
        <w:spacing w:after="0" w:line="240" w:lineRule="auto"/>
      </w:pPr>
      <w:r>
        <w:separator/>
      </w:r>
    </w:p>
  </w:endnote>
  <w:endnote w:type="continuationSeparator" w:id="0">
    <w:p w:rsidR="000102D0" w:rsidRDefault="000102D0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D0" w:rsidRDefault="000102D0" w:rsidP="004C653A">
      <w:pPr>
        <w:spacing w:after="0" w:line="240" w:lineRule="auto"/>
      </w:pPr>
      <w:r>
        <w:separator/>
      </w:r>
    </w:p>
  </w:footnote>
  <w:footnote w:type="continuationSeparator" w:id="0">
    <w:p w:rsidR="000102D0" w:rsidRDefault="000102D0" w:rsidP="004C653A">
      <w:pPr>
        <w:spacing w:after="0" w:line="240" w:lineRule="auto"/>
      </w:pPr>
      <w:r>
        <w:continuationSeparator/>
      </w:r>
    </w:p>
  </w:footnote>
  <w:footnote w:id="1">
    <w:p w:rsidR="000102D0" w:rsidRPr="004C653A" w:rsidRDefault="000102D0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143576"/>
      <w:docPartObj>
        <w:docPartGallery w:val="Page Numbers (Top of Page)"/>
        <w:docPartUnique/>
      </w:docPartObj>
    </w:sdtPr>
    <w:sdtEndPr/>
    <w:sdtContent>
      <w:p w:rsidR="000102D0" w:rsidRDefault="000102D0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83401E">
          <w:rPr>
            <w:rFonts w:ascii="Times New Roman" w:hAnsi="Times New Roman"/>
            <w:noProof/>
            <w:sz w:val="28"/>
            <w:szCs w:val="28"/>
          </w:rPr>
          <w:t>5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102D0" w:rsidRDefault="000102D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06"/>
    <w:rsid w:val="000102D0"/>
    <w:rsid w:val="0004588E"/>
    <w:rsid w:val="00162CDC"/>
    <w:rsid w:val="001C5B95"/>
    <w:rsid w:val="001F7F7A"/>
    <w:rsid w:val="002C57DD"/>
    <w:rsid w:val="00392367"/>
    <w:rsid w:val="004A7466"/>
    <w:rsid w:val="004C653A"/>
    <w:rsid w:val="005403D0"/>
    <w:rsid w:val="005E4AB1"/>
    <w:rsid w:val="005F0BDD"/>
    <w:rsid w:val="006344CA"/>
    <w:rsid w:val="00677207"/>
    <w:rsid w:val="006A2E94"/>
    <w:rsid w:val="006A5D11"/>
    <w:rsid w:val="00812EEE"/>
    <w:rsid w:val="0083401E"/>
    <w:rsid w:val="009F03B5"/>
    <w:rsid w:val="009F5435"/>
    <w:rsid w:val="00A2365E"/>
    <w:rsid w:val="00AF5543"/>
    <w:rsid w:val="00B5609F"/>
    <w:rsid w:val="00B96A1D"/>
    <w:rsid w:val="00E32F79"/>
    <w:rsid w:val="00E50921"/>
    <w:rsid w:val="00EC73DF"/>
    <w:rsid w:val="00F22EEE"/>
    <w:rsid w:val="00F40266"/>
    <w:rsid w:val="00F66E06"/>
    <w:rsid w:val="00F84DEE"/>
    <w:rsid w:val="00FC1791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FC17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FC1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dyanka.ru/pub/img/rubrics/sludyanka_rubrics-6027/reshenie_dumy__2-rd_ot_31.01.19_strategiya_ser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ludyanka.ru/page/sludyanka_rubrics-6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C85F7-3DE8-4B28-B120-6038CD7F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Салдушева Анастасия Валерьевна</cp:lastModifiedBy>
  <cp:revision>8</cp:revision>
  <cp:lastPrinted>2024-07-10T05:28:00Z</cp:lastPrinted>
  <dcterms:created xsi:type="dcterms:W3CDTF">2024-06-27T03:02:00Z</dcterms:created>
  <dcterms:modified xsi:type="dcterms:W3CDTF">2024-08-05T06:49:00Z</dcterms:modified>
</cp:coreProperties>
</file>