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E4" w:rsidRPr="00C55808" w:rsidRDefault="00D7624B" w:rsidP="004D5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ECF1F7"/>
        </w:rPr>
      </w:pPr>
      <w:r>
        <w:rPr>
          <w:rFonts w:ascii="Times New Roman" w:hAnsi="Times New Roman" w:cs="Times New Roman"/>
          <w:sz w:val="24"/>
          <w:szCs w:val="24"/>
        </w:rPr>
        <w:t>Порядок использования приложения</w:t>
      </w:r>
      <w:r w:rsidR="004D55E4" w:rsidRPr="00C55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D55E4" w:rsidRPr="00C55808">
        <w:rPr>
          <w:rFonts w:ascii="Times New Roman" w:hAnsi="Times New Roman" w:cs="Times New Roman"/>
          <w:sz w:val="24"/>
          <w:szCs w:val="24"/>
        </w:rPr>
        <w:t>Честный знак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2580C" w:rsidRPr="0042580C" w:rsidRDefault="0042580C" w:rsidP="004258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83F4E"/>
          <w:sz w:val="24"/>
          <w:szCs w:val="24"/>
          <w:lang w:eastAsia="ru-RU"/>
        </w:rPr>
      </w:pPr>
    </w:p>
    <w:p w:rsidR="0042580C" w:rsidRPr="00D40CE3" w:rsidRDefault="0042580C" w:rsidP="00425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ключевых функций приложения Честный ЗНАК является возможность проверки легальности и качества товаров, что особенно важно,  поскольку пользователи могут быстро узнать реальный срок годности и состав продукции, а также сообщить о </w:t>
      </w:r>
      <w:r w:rsidR="00D50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выявленных </w:t>
      </w:r>
      <w:r w:rsidRPr="00D40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нарушениях. </w:t>
      </w:r>
    </w:p>
    <w:p w:rsidR="0042580C" w:rsidRPr="007C35A5" w:rsidRDefault="0042580C" w:rsidP="00425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C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также предлагает удобный поиск нужных препаратов в ближайших аптеках</w:t>
      </w:r>
      <w:r w:rsidRPr="007C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позволяя сравнивать цены и читать инструкции в доступном формате. </w:t>
      </w:r>
    </w:p>
    <w:p w:rsidR="0042580C" w:rsidRPr="007C35A5" w:rsidRDefault="0042580C" w:rsidP="004258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r w:rsidR="0095086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C35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Честный ЗНАК</w:t>
      </w:r>
      <w:r w:rsidR="0095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C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информацию о символах на упаковках, делая данные более понятными. </w:t>
      </w:r>
    </w:p>
    <w:p w:rsidR="0042580C" w:rsidRPr="007C35A5" w:rsidRDefault="00D3156A" w:rsidP="00425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35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настоящее время законность нахождения в обороте приобретаемого в магазине товара может проверить любой гражданин с помощью мобильного приложения системы «Честный знак», которое позволяет предотвратить покупку поддельного, контрафактного товара, поскольку системой обеспечивается прослеживание товара от производителя до точки продажи. </w:t>
      </w:r>
    </w:p>
    <w:p w:rsidR="0042580C" w:rsidRPr="007C35A5" w:rsidRDefault="0042580C" w:rsidP="00425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Скачать приложение </w:t>
      </w:r>
      <w:r w:rsidR="0095086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C35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Честный знак</w:t>
      </w:r>
      <w:r w:rsidR="009508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C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только из маркета (магазина приложений) Вашего смартфона - в </w:t>
      </w:r>
      <w:proofErr w:type="spellStart"/>
      <w:r w:rsidRPr="007C35A5">
        <w:rPr>
          <w:rFonts w:ascii="Times New Roman" w:eastAsia="Times New Roman" w:hAnsi="Times New Roman" w:cs="Times New Roman"/>
          <w:sz w:val="24"/>
          <w:szCs w:val="24"/>
          <w:lang w:eastAsia="ru-RU"/>
        </w:rPr>
        <w:t>App</w:t>
      </w:r>
      <w:proofErr w:type="spellEnd"/>
      <w:r w:rsidRPr="007C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35A5">
        <w:rPr>
          <w:rFonts w:ascii="Times New Roman" w:eastAsia="Times New Roman" w:hAnsi="Times New Roman" w:cs="Times New Roman"/>
          <w:sz w:val="24"/>
          <w:szCs w:val="24"/>
          <w:lang w:eastAsia="ru-RU"/>
        </w:rPr>
        <w:t>Store</w:t>
      </w:r>
      <w:proofErr w:type="spellEnd"/>
      <w:r w:rsidRPr="007C35A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7C35A5">
        <w:rPr>
          <w:rFonts w:ascii="Times New Roman" w:eastAsia="Times New Roman" w:hAnsi="Times New Roman" w:cs="Times New Roman"/>
          <w:sz w:val="24"/>
          <w:szCs w:val="24"/>
          <w:lang w:eastAsia="ru-RU"/>
        </w:rPr>
        <w:t>AppGallery</w:t>
      </w:r>
      <w:proofErr w:type="spellEnd"/>
      <w:r w:rsidRPr="007C35A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7C35A5">
        <w:rPr>
          <w:rFonts w:ascii="Times New Roman" w:eastAsia="Times New Roman" w:hAnsi="Times New Roman" w:cs="Times New Roman"/>
          <w:sz w:val="24"/>
          <w:szCs w:val="24"/>
          <w:lang w:eastAsia="ru-RU"/>
        </w:rPr>
        <w:t>RuStore</w:t>
      </w:r>
      <w:proofErr w:type="spellEnd"/>
      <w:r w:rsidRPr="007C35A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7C35A5">
        <w:rPr>
          <w:rFonts w:ascii="Times New Roman" w:eastAsia="Times New Roman" w:hAnsi="Times New Roman" w:cs="Times New Roman"/>
          <w:sz w:val="24"/>
          <w:szCs w:val="24"/>
          <w:lang w:eastAsia="ru-RU"/>
        </w:rPr>
        <w:t>NashStore</w:t>
      </w:r>
      <w:proofErr w:type="spellEnd"/>
      <w:r w:rsidRPr="007C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типа операционной системы. </w:t>
      </w:r>
    </w:p>
    <w:p w:rsidR="00D40CE3" w:rsidRPr="007C35A5" w:rsidRDefault="00D40CE3" w:rsidP="00D40CE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установки приложения необходимо:</w:t>
      </w:r>
    </w:p>
    <w:p w:rsidR="00D3156A" w:rsidRPr="007C35A5" w:rsidRDefault="00D3156A" w:rsidP="00D31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35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открыть и запустить приложение на мобильном устройстве; </w:t>
      </w:r>
    </w:p>
    <w:p w:rsidR="00D3156A" w:rsidRPr="007C35A5" w:rsidRDefault="00D3156A" w:rsidP="00D31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35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авторизоваться по номеру телефона; </w:t>
      </w:r>
    </w:p>
    <w:p w:rsidR="00D3156A" w:rsidRPr="007C35A5" w:rsidRDefault="00D3156A" w:rsidP="00D31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35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 выбрать опцию «Открыть сканер»; </w:t>
      </w:r>
    </w:p>
    <w:p w:rsidR="00D3156A" w:rsidRPr="007C35A5" w:rsidRDefault="00D3156A" w:rsidP="00D31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35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4) навести камеру на </w:t>
      </w:r>
      <w:proofErr w:type="spellStart"/>
      <w:r w:rsidRPr="007C35A5">
        <w:rPr>
          <w:rFonts w:ascii="Times New Roman" w:hAnsi="Times New Roman" w:cs="Times New Roman"/>
          <w:sz w:val="24"/>
          <w:szCs w:val="24"/>
          <w:shd w:val="clear" w:color="auto" w:fill="FFFFFF"/>
        </w:rPr>
        <w:t>DataMatrix</w:t>
      </w:r>
      <w:proofErr w:type="spellEnd"/>
      <w:r w:rsidRPr="007C35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код.</w:t>
      </w:r>
    </w:p>
    <w:p w:rsidR="00D40CE3" w:rsidRPr="007C35A5" w:rsidRDefault="0097638C" w:rsidP="00D40CE3">
      <w:pPr>
        <w:pStyle w:val="a3"/>
        <w:spacing w:before="0" w:beforeAutospacing="0" w:after="0" w:afterAutospacing="0" w:line="288" w:lineRule="atLeast"/>
        <w:ind w:firstLine="540"/>
        <w:jc w:val="both"/>
        <w:rPr>
          <w:shd w:val="clear" w:color="auto" w:fill="FFFFFF"/>
        </w:rPr>
      </w:pPr>
      <w:r w:rsidRPr="007C35A5">
        <w:rPr>
          <w:shd w:val="clear" w:color="auto" w:fill="FFFFFF"/>
        </w:rPr>
        <w:t>Всего лишь одн</w:t>
      </w:r>
      <w:r w:rsidR="00325BE3" w:rsidRPr="007C35A5">
        <w:rPr>
          <w:shd w:val="clear" w:color="auto" w:fill="FFFFFF"/>
        </w:rPr>
        <w:t>им</w:t>
      </w:r>
      <w:r w:rsidRPr="007C35A5">
        <w:rPr>
          <w:shd w:val="clear" w:color="auto" w:fill="FFFFFF"/>
        </w:rPr>
        <w:t xml:space="preserve"> сканирование</w:t>
      </w:r>
      <w:r w:rsidR="00325BE3" w:rsidRPr="007C35A5">
        <w:rPr>
          <w:shd w:val="clear" w:color="auto" w:fill="FFFFFF"/>
        </w:rPr>
        <w:t>м</w:t>
      </w:r>
      <w:r w:rsidRPr="007C35A5">
        <w:rPr>
          <w:shd w:val="clear" w:color="auto" w:fill="FFFFFF"/>
        </w:rPr>
        <w:t xml:space="preserve"> Data Matrix код</w:t>
      </w:r>
      <w:r w:rsidR="00325BE3" w:rsidRPr="007C35A5">
        <w:rPr>
          <w:shd w:val="clear" w:color="auto" w:fill="FFFFFF"/>
        </w:rPr>
        <w:t>ан</w:t>
      </w:r>
      <w:r w:rsidR="00D901B7" w:rsidRPr="007C35A5">
        <w:rPr>
          <w:shd w:val="clear" w:color="auto" w:fill="FFFFFF"/>
        </w:rPr>
        <w:t>а экране</w:t>
      </w:r>
      <w:r w:rsidR="00325BE3" w:rsidRPr="007C35A5">
        <w:rPr>
          <w:shd w:val="clear" w:color="auto" w:fill="FFFFFF"/>
        </w:rPr>
        <w:t xml:space="preserve"> телефона</w:t>
      </w:r>
      <w:r w:rsidR="00D901B7" w:rsidRPr="007C35A5">
        <w:rPr>
          <w:shd w:val="clear" w:color="auto" w:fill="FFFFFF"/>
        </w:rPr>
        <w:t xml:space="preserve"> появится информация о продукции, соответствующая данным, указанным в системе. </w:t>
      </w:r>
    </w:p>
    <w:p w:rsidR="00D40CE3" w:rsidRPr="007C35A5" w:rsidRDefault="00D40CE3" w:rsidP="00D40CE3">
      <w:pPr>
        <w:pStyle w:val="a3"/>
        <w:spacing w:before="0" w:beforeAutospacing="0" w:after="0" w:afterAutospacing="0" w:line="288" w:lineRule="atLeast"/>
        <w:ind w:firstLine="540"/>
        <w:jc w:val="both"/>
        <w:rPr>
          <w:shd w:val="clear" w:color="auto" w:fill="FFFFFF"/>
        </w:rPr>
      </w:pPr>
    </w:p>
    <w:p w:rsidR="00D40CE3" w:rsidRPr="007C35A5" w:rsidRDefault="00D40CE3" w:rsidP="00D40CE3">
      <w:pPr>
        <w:pStyle w:val="a3"/>
        <w:spacing w:before="0" w:beforeAutospacing="0" w:after="0" w:afterAutospacing="0" w:line="288" w:lineRule="atLeast"/>
        <w:ind w:firstLine="540"/>
        <w:jc w:val="both"/>
        <w:rPr>
          <w:shd w:val="clear" w:color="auto" w:fill="FFFFFF"/>
        </w:rPr>
      </w:pPr>
      <w:r w:rsidRPr="007C35A5">
        <w:rPr>
          <w:u w:val="single"/>
        </w:rPr>
        <w:t>При сканировании кода маркировки с помощью Мобильного Приложения "Честный ЗНАК" отображаются следующие статусы:</w:t>
      </w:r>
    </w:p>
    <w:p w:rsidR="00D40CE3" w:rsidRPr="00726B94" w:rsidRDefault="00D40CE3" w:rsidP="00D40CE3">
      <w:pPr>
        <w:pStyle w:val="a3"/>
        <w:shd w:val="clear" w:color="auto" w:fill="FFFFFF"/>
        <w:jc w:val="both"/>
        <w:rPr>
          <w:color w:val="363634"/>
        </w:rPr>
      </w:pPr>
      <w:r w:rsidRPr="00726B94">
        <w:rPr>
          <w:rStyle w:val="a8"/>
          <w:color w:val="363634"/>
        </w:rPr>
        <w:t>• "Товар проверен" </w:t>
      </w:r>
      <w:r w:rsidRPr="00726B94">
        <w:rPr>
          <w:color w:val="363634"/>
        </w:rPr>
        <w:t xml:space="preserve">- </w:t>
      </w:r>
      <w:r w:rsidRPr="00D7624B">
        <w:t>данный статус означает, что код имеет статус "В обороте". С кодом маркировки всё в порядке, товар может находиться в реализации.</w:t>
      </w:r>
    </w:p>
    <w:p w:rsidR="00D40CE3" w:rsidRPr="00726B94" w:rsidRDefault="00D40CE3" w:rsidP="00D40CE3">
      <w:pPr>
        <w:pStyle w:val="a3"/>
        <w:shd w:val="clear" w:color="auto" w:fill="FFFFFF"/>
        <w:jc w:val="both"/>
        <w:rPr>
          <w:color w:val="363634"/>
        </w:rPr>
      </w:pPr>
      <w:r w:rsidRPr="00726B94">
        <w:rPr>
          <w:rStyle w:val="a8"/>
          <w:color w:val="363634"/>
        </w:rPr>
        <w:t>• "Сомнительный товар", "Лекарство запрещено к продаже"</w:t>
      </w:r>
      <w:r w:rsidRPr="00726B94">
        <w:rPr>
          <w:color w:val="363634"/>
        </w:rPr>
        <w:t> - данные статусы означают, что с кодом маркировки НЕ всё в порядке. Товар не в обороте.</w:t>
      </w:r>
    </w:p>
    <w:p w:rsidR="00D40CE3" w:rsidRPr="00726B94" w:rsidRDefault="00D40CE3" w:rsidP="00D40CE3">
      <w:pPr>
        <w:pStyle w:val="a3"/>
        <w:shd w:val="clear" w:color="auto" w:fill="FFFFFF"/>
        <w:jc w:val="both"/>
        <w:rPr>
          <w:color w:val="363634"/>
        </w:rPr>
      </w:pPr>
      <w:r w:rsidRPr="00726B94">
        <w:rPr>
          <w:rStyle w:val="a8"/>
          <w:color w:val="363634"/>
        </w:rPr>
        <w:t>• "Код не найден"</w:t>
      </w:r>
      <w:r w:rsidRPr="00726B94">
        <w:rPr>
          <w:color w:val="363634"/>
        </w:rPr>
        <w:t> - данный статус означает, что сканируемый код маркировки является некорректным либо код отсутствует в системе.</w:t>
      </w:r>
    </w:p>
    <w:p w:rsidR="00D40CE3" w:rsidRPr="00726B94" w:rsidRDefault="00D40CE3" w:rsidP="00D40CE3">
      <w:pPr>
        <w:pStyle w:val="a3"/>
        <w:shd w:val="clear" w:color="auto" w:fill="FFFFFF"/>
        <w:jc w:val="both"/>
        <w:rPr>
          <w:color w:val="363634"/>
        </w:rPr>
      </w:pPr>
      <w:r w:rsidRPr="00726B94">
        <w:rPr>
          <w:rStyle w:val="a8"/>
          <w:color w:val="363634"/>
        </w:rPr>
        <w:t>• "Товар произведен до начала обязательной маркировки"</w:t>
      </w:r>
      <w:r w:rsidRPr="00726B94">
        <w:rPr>
          <w:color w:val="363634"/>
        </w:rPr>
        <w:t> - данный статус отображается в случае, если товар был выпущен в период эксперимента.</w:t>
      </w:r>
    </w:p>
    <w:p w:rsidR="00D40CE3" w:rsidRPr="00726B94" w:rsidRDefault="00D40CE3" w:rsidP="00D40CE3">
      <w:pPr>
        <w:pStyle w:val="a3"/>
        <w:shd w:val="clear" w:color="auto" w:fill="FFFFFF"/>
        <w:jc w:val="both"/>
        <w:rPr>
          <w:color w:val="363634"/>
        </w:rPr>
      </w:pPr>
      <w:r w:rsidRPr="00726B94">
        <w:rPr>
          <w:rStyle w:val="a8"/>
          <w:color w:val="363634"/>
        </w:rPr>
        <w:t>• "Товар продан"</w:t>
      </w:r>
      <w:r w:rsidRPr="00726B94">
        <w:rPr>
          <w:color w:val="363634"/>
        </w:rPr>
        <w:t>- данный статус отображается в случае, если товар был продан.</w:t>
      </w:r>
    </w:p>
    <w:p w:rsidR="00022793" w:rsidRDefault="00D40CE3" w:rsidP="00022793">
      <w:pPr>
        <w:pStyle w:val="a3"/>
        <w:shd w:val="clear" w:color="auto" w:fill="FFFFFF"/>
        <w:jc w:val="both"/>
        <w:rPr>
          <w:color w:val="363634"/>
        </w:rPr>
      </w:pPr>
      <w:r w:rsidRPr="00726B94">
        <w:rPr>
          <w:rStyle w:val="a8"/>
          <w:color w:val="363634"/>
        </w:rPr>
        <w:t>• "Срок годности товара истек"</w:t>
      </w:r>
      <w:r w:rsidRPr="00726B94">
        <w:rPr>
          <w:color w:val="363634"/>
        </w:rPr>
        <w:t> - данный статус отображается в случае, если у товара истек срок годности.</w:t>
      </w:r>
    </w:p>
    <w:p w:rsidR="00D40CE3" w:rsidRPr="00022793" w:rsidRDefault="00D40CE3" w:rsidP="00022793">
      <w:pPr>
        <w:pStyle w:val="a3"/>
        <w:shd w:val="clear" w:color="auto" w:fill="FFFFFF"/>
        <w:ind w:firstLine="360"/>
        <w:jc w:val="both"/>
      </w:pPr>
      <w:r w:rsidRPr="00022793">
        <w:t xml:space="preserve">Если код маркировки не соответствует реальным характеристикам товара либо система сообщает о том, что данный товар уже был реализован ранее, пользователь имеет возможность отправить сообщение о нарушении, воспользовавшись кнопкой </w:t>
      </w:r>
      <w:r w:rsidRPr="00022793">
        <w:lastRenderedPageBreak/>
        <w:t>«СООБЩЕНИЕ О НАРУШЕНИИ». Рекомендуется также указать следующую информацию</w:t>
      </w:r>
      <w:r w:rsidR="00022793" w:rsidRPr="00022793">
        <w:t>:</w:t>
      </w:r>
    </w:p>
    <w:p w:rsidR="00D40CE3" w:rsidRPr="00022793" w:rsidRDefault="00D40CE3" w:rsidP="00022793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93">
        <w:rPr>
          <w:rFonts w:ascii="Times New Roman" w:hAnsi="Times New Roman" w:cs="Times New Roman"/>
          <w:sz w:val="24"/>
          <w:szCs w:val="24"/>
        </w:rPr>
        <w:t>А</w:t>
      </w:r>
      <w:r w:rsidRPr="0002279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 торговой точки;</w:t>
      </w:r>
    </w:p>
    <w:p w:rsidR="00D40CE3" w:rsidRPr="00022793" w:rsidRDefault="00D40CE3" w:rsidP="00022793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торговой точки;</w:t>
      </w:r>
    </w:p>
    <w:p w:rsidR="00D40CE3" w:rsidRPr="00022793" w:rsidRDefault="00D40CE3" w:rsidP="00022793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9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Фотографию товара;</w:t>
      </w:r>
    </w:p>
    <w:p w:rsidR="00D40CE3" w:rsidRPr="00022793" w:rsidRDefault="00D40CE3" w:rsidP="00022793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9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Фотографию кассового чека (при наличии);</w:t>
      </w:r>
    </w:p>
    <w:p w:rsidR="00D40CE3" w:rsidRPr="00022793" w:rsidRDefault="00D40CE3" w:rsidP="00022793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9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нарушения.</w:t>
      </w:r>
    </w:p>
    <w:p w:rsidR="00D40CE3" w:rsidRPr="00022793" w:rsidRDefault="00D40CE3" w:rsidP="00022793">
      <w:pPr>
        <w:pStyle w:val="a3"/>
        <w:spacing w:before="0" w:beforeAutospacing="0" w:after="0" w:afterAutospacing="0" w:line="288" w:lineRule="atLeast"/>
        <w:ind w:firstLine="540"/>
        <w:jc w:val="both"/>
        <w:rPr>
          <w:shd w:val="clear" w:color="auto" w:fill="FFFFFF"/>
        </w:rPr>
      </w:pPr>
    </w:p>
    <w:p w:rsidR="00D901B7" w:rsidRPr="00022793" w:rsidRDefault="00325BE3" w:rsidP="0002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2793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97638C" w:rsidRPr="0002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риложение </w:t>
      </w:r>
      <w:r w:rsidRPr="0002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«Честный знак» </w:t>
      </w:r>
      <w:r w:rsidR="0097638C" w:rsidRPr="0002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служит надежным спутником в борьбе с контрафактом и фальсификатом, предоставляя </w:t>
      </w:r>
      <w:r w:rsidR="00D901B7" w:rsidRPr="0002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потребителю</w:t>
      </w:r>
      <w:r w:rsidR="0097638C" w:rsidRPr="0002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необходимую информацию для обоснованного выбора. </w:t>
      </w:r>
    </w:p>
    <w:p w:rsidR="00D901B7" w:rsidRPr="00022793" w:rsidRDefault="0097638C" w:rsidP="0002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того, вся история взаимодействия с приложением сохраняется в нем, что дает возможность </w:t>
      </w:r>
      <w:r w:rsidR="00D901B7" w:rsidRPr="0002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потребителю </w:t>
      </w:r>
      <w:r w:rsidRPr="0002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легко восстановить историю покупки при необходимости возврата товара. </w:t>
      </w:r>
    </w:p>
    <w:p w:rsidR="00D50993" w:rsidRDefault="0097638C" w:rsidP="00D315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B7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«Честный знак» не только облегчает процесс покупок, но и формирует культуру осознанного потребления, даря каждому пользователю чувство уверенности в каждом приобретении.</w:t>
      </w:r>
    </w:p>
    <w:p w:rsidR="00D50993" w:rsidRPr="00D50993" w:rsidRDefault="00D50993" w:rsidP="00D509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993" w:rsidRDefault="00D50993" w:rsidP="00D509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993" w:rsidRPr="00BF4175" w:rsidRDefault="00D50993" w:rsidP="00D509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417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Информация подготовлена специалистами отделения </w:t>
      </w:r>
    </w:p>
    <w:p w:rsidR="00D50993" w:rsidRPr="00BF4175" w:rsidRDefault="00D50993" w:rsidP="00D509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BF417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защиты прав потребителей – консультационного</w:t>
      </w:r>
    </w:p>
    <w:p w:rsidR="00D50993" w:rsidRPr="00BF4175" w:rsidRDefault="00D50993" w:rsidP="00D509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BF417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центра с использованием СПС «Консультант Плюс».</w:t>
      </w:r>
    </w:p>
    <w:p w:rsidR="00D50993" w:rsidRPr="00BF4175" w:rsidRDefault="00D50993" w:rsidP="00D50993">
      <w:pPr>
        <w:spacing w:after="0"/>
        <w:ind w:left="5670"/>
        <w:jc w:val="right"/>
        <w:rPr>
          <w:rFonts w:ascii="Times New Roman" w:eastAsia="Calibri" w:hAnsi="Times New Roman" w:cs="Times New Roman"/>
          <w:i/>
          <w:sz w:val="20"/>
          <w:szCs w:val="24"/>
        </w:rPr>
      </w:pPr>
      <w:r w:rsidRPr="00BF4175">
        <w:rPr>
          <w:rFonts w:ascii="Times New Roman" w:eastAsia="Calibri" w:hAnsi="Times New Roman" w:cs="Times New Roman"/>
          <w:i/>
          <w:sz w:val="20"/>
          <w:szCs w:val="24"/>
        </w:rPr>
        <w:t xml:space="preserve">НАШИ КОНТАКТЫ: </w:t>
      </w:r>
    </w:p>
    <w:p w:rsidR="00D50993" w:rsidRPr="00BF4175" w:rsidRDefault="00D50993" w:rsidP="00D50993">
      <w:pPr>
        <w:spacing w:after="0"/>
        <w:ind w:left="5670"/>
        <w:jc w:val="right"/>
        <w:rPr>
          <w:rFonts w:ascii="Times New Roman" w:eastAsia="Calibri" w:hAnsi="Times New Roman" w:cs="Times New Roman"/>
          <w:i/>
          <w:sz w:val="20"/>
          <w:szCs w:val="24"/>
        </w:rPr>
      </w:pPr>
      <w:r w:rsidRPr="00BF4175">
        <w:rPr>
          <w:rFonts w:ascii="Times New Roman" w:eastAsia="Calibri" w:hAnsi="Times New Roman" w:cs="Times New Roman"/>
          <w:i/>
          <w:sz w:val="20"/>
          <w:szCs w:val="24"/>
        </w:rPr>
        <w:t xml:space="preserve">г. Иркутск, ул. </w:t>
      </w:r>
      <w:proofErr w:type="spellStart"/>
      <w:r w:rsidRPr="00BF4175">
        <w:rPr>
          <w:rFonts w:ascii="Times New Roman" w:eastAsia="Calibri" w:hAnsi="Times New Roman" w:cs="Times New Roman"/>
          <w:i/>
          <w:sz w:val="20"/>
          <w:szCs w:val="24"/>
        </w:rPr>
        <w:t>Трилиссера</w:t>
      </w:r>
      <w:proofErr w:type="spellEnd"/>
      <w:r w:rsidRPr="00BF4175">
        <w:rPr>
          <w:rFonts w:ascii="Times New Roman" w:eastAsia="Calibri" w:hAnsi="Times New Roman" w:cs="Times New Roman"/>
          <w:i/>
          <w:sz w:val="20"/>
          <w:szCs w:val="24"/>
        </w:rPr>
        <w:t xml:space="preserve"> 51, </w:t>
      </w:r>
      <w:proofErr w:type="spellStart"/>
      <w:r w:rsidRPr="00BF4175">
        <w:rPr>
          <w:rFonts w:ascii="Times New Roman" w:eastAsia="Calibri" w:hAnsi="Times New Roman" w:cs="Times New Roman"/>
          <w:i/>
          <w:sz w:val="20"/>
          <w:szCs w:val="24"/>
        </w:rPr>
        <w:t>каб</w:t>
      </w:r>
      <w:proofErr w:type="spellEnd"/>
      <w:r w:rsidRPr="00BF4175">
        <w:rPr>
          <w:rFonts w:ascii="Times New Roman" w:eastAsia="Calibri" w:hAnsi="Times New Roman" w:cs="Times New Roman"/>
          <w:i/>
          <w:sz w:val="20"/>
          <w:szCs w:val="24"/>
        </w:rPr>
        <w:t>. 113</w:t>
      </w:r>
    </w:p>
    <w:p w:rsidR="00D50993" w:rsidRPr="00BF4175" w:rsidRDefault="00D50993" w:rsidP="00D50993">
      <w:pPr>
        <w:spacing w:after="0"/>
        <w:ind w:left="5670"/>
        <w:jc w:val="right"/>
        <w:rPr>
          <w:rFonts w:ascii="Times New Roman" w:eastAsia="Calibri" w:hAnsi="Times New Roman" w:cs="Times New Roman"/>
          <w:i/>
          <w:sz w:val="20"/>
          <w:szCs w:val="24"/>
        </w:rPr>
      </w:pPr>
      <w:r w:rsidRPr="00BF4175">
        <w:rPr>
          <w:rFonts w:ascii="Times New Roman" w:eastAsia="Calibri" w:hAnsi="Times New Roman" w:cs="Times New Roman"/>
          <w:i/>
          <w:sz w:val="20"/>
          <w:szCs w:val="24"/>
        </w:rPr>
        <w:t xml:space="preserve">тел.: 8 (395-2) 22-23-88, </w:t>
      </w:r>
    </w:p>
    <w:p w:rsidR="00D50993" w:rsidRPr="00BF4175" w:rsidRDefault="00D50993" w:rsidP="00D50993">
      <w:pPr>
        <w:spacing w:after="0"/>
        <w:ind w:left="5670"/>
        <w:jc w:val="right"/>
        <w:rPr>
          <w:rFonts w:ascii="Times New Roman" w:eastAsia="Calibri" w:hAnsi="Times New Roman" w:cs="Times New Roman"/>
          <w:i/>
          <w:sz w:val="20"/>
          <w:szCs w:val="24"/>
        </w:rPr>
      </w:pPr>
      <w:r w:rsidRPr="00BF4175">
        <w:rPr>
          <w:rFonts w:ascii="Times New Roman" w:eastAsia="Calibri" w:hAnsi="Times New Roman" w:cs="Times New Roman"/>
          <w:i/>
          <w:sz w:val="20"/>
          <w:szCs w:val="24"/>
        </w:rPr>
        <w:t xml:space="preserve">г. Иркутск, Пушкина 8, </w:t>
      </w:r>
      <w:proofErr w:type="spellStart"/>
      <w:r w:rsidRPr="00BF4175">
        <w:rPr>
          <w:rFonts w:ascii="Times New Roman" w:eastAsia="Calibri" w:hAnsi="Times New Roman" w:cs="Times New Roman"/>
          <w:i/>
          <w:sz w:val="20"/>
          <w:szCs w:val="24"/>
        </w:rPr>
        <w:t>каб</w:t>
      </w:r>
      <w:proofErr w:type="spellEnd"/>
      <w:r w:rsidRPr="00BF4175">
        <w:rPr>
          <w:rFonts w:ascii="Times New Roman" w:eastAsia="Calibri" w:hAnsi="Times New Roman" w:cs="Times New Roman"/>
          <w:i/>
          <w:sz w:val="20"/>
          <w:szCs w:val="24"/>
        </w:rPr>
        <w:t>. 408</w:t>
      </w:r>
    </w:p>
    <w:p w:rsidR="00D50993" w:rsidRPr="009B71D0" w:rsidRDefault="00D50993" w:rsidP="00D50993">
      <w:pPr>
        <w:spacing w:after="0"/>
        <w:ind w:left="595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F4175">
        <w:rPr>
          <w:rFonts w:ascii="Times New Roman" w:eastAsia="Calibri" w:hAnsi="Times New Roman" w:cs="Times New Roman"/>
          <w:i/>
          <w:sz w:val="20"/>
          <w:szCs w:val="24"/>
        </w:rPr>
        <w:t>е-mail</w:t>
      </w:r>
      <w:proofErr w:type="spellEnd"/>
      <w:r w:rsidRPr="00BF4175">
        <w:rPr>
          <w:rFonts w:ascii="Times New Roman" w:eastAsia="Calibri" w:hAnsi="Times New Roman" w:cs="Times New Roman"/>
          <w:i/>
          <w:sz w:val="20"/>
          <w:szCs w:val="24"/>
        </w:rPr>
        <w:t>: zpp@sesoirkutsk.ru</w:t>
      </w:r>
    </w:p>
    <w:p w:rsidR="00D50993" w:rsidRPr="003041EF" w:rsidRDefault="00D50993" w:rsidP="00D50993">
      <w:pPr>
        <w:pStyle w:val="a3"/>
        <w:tabs>
          <w:tab w:val="left" w:pos="7826"/>
        </w:tabs>
        <w:spacing w:before="0" w:beforeAutospacing="0"/>
        <w:ind w:firstLine="567"/>
        <w:jc w:val="both"/>
      </w:pPr>
    </w:p>
    <w:p w:rsidR="0097638C" w:rsidRPr="00D50993" w:rsidRDefault="0097638C" w:rsidP="00D50993">
      <w:pPr>
        <w:tabs>
          <w:tab w:val="left" w:pos="768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7638C" w:rsidRPr="00D50993" w:rsidSect="00732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440A"/>
    <w:multiLevelType w:val="hybridMultilevel"/>
    <w:tmpl w:val="CF5E0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835B4"/>
    <w:multiLevelType w:val="multilevel"/>
    <w:tmpl w:val="D2DA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B02606"/>
    <w:multiLevelType w:val="multilevel"/>
    <w:tmpl w:val="E8C2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3C3B62"/>
    <w:multiLevelType w:val="multilevel"/>
    <w:tmpl w:val="B1AE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E4D2A"/>
    <w:rsid w:val="00022793"/>
    <w:rsid w:val="000D3A33"/>
    <w:rsid w:val="001D0024"/>
    <w:rsid w:val="002A4D81"/>
    <w:rsid w:val="00325BE3"/>
    <w:rsid w:val="003E4D2A"/>
    <w:rsid w:val="003F779F"/>
    <w:rsid w:val="0042580C"/>
    <w:rsid w:val="00456E1B"/>
    <w:rsid w:val="004A3AFD"/>
    <w:rsid w:val="004D55E4"/>
    <w:rsid w:val="005268FA"/>
    <w:rsid w:val="005A31B3"/>
    <w:rsid w:val="006657A8"/>
    <w:rsid w:val="007143A4"/>
    <w:rsid w:val="00732A49"/>
    <w:rsid w:val="00744251"/>
    <w:rsid w:val="007C35A5"/>
    <w:rsid w:val="0086139E"/>
    <w:rsid w:val="00950862"/>
    <w:rsid w:val="009617FF"/>
    <w:rsid w:val="0097638C"/>
    <w:rsid w:val="009A5A59"/>
    <w:rsid w:val="009F194A"/>
    <w:rsid w:val="00A60581"/>
    <w:rsid w:val="00A84D28"/>
    <w:rsid w:val="00AF363A"/>
    <w:rsid w:val="00B42480"/>
    <w:rsid w:val="00BE52AE"/>
    <w:rsid w:val="00BF4FBB"/>
    <w:rsid w:val="00C01E75"/>
    <w:rsid w:val="00C52EB4"/>
    <w:rsid w:val="00C965B2"/>
    <w:rsid w:val="00CB37D6"/>
    <w:rsid w:val="00CC5952"/>
    <w:rsid w:val="00CD358A"/>
    <w:rsid w:val="00D3156A"/>
    <w:rsid w:val="00D40CE3"/>
    <w:rsid w:val="00D50993"/>
    <w:rsid w:val="00D7624B"/>
    <w:rsid w:val="00D901B7"/>
    <w:rsid w:val="00E51BFA"/>
    <w:rsid w:val="00E807AE"/>
    <w:rsid w:val="00EE31D1"/>
    <w:rsid w:val="00FA3E17"/>
    <w:rsid w:val="00FC0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49"/>
  </w:style>
  <w:style w:type="paragraph" w:styleId="2">
    <w:name w:val="heading 2"/>
    <w:basedOn w:val="a"/>
    <w:link w:val="20"/>
    <w:uiPriority w:val="9"/>
    <w:qFormat/>
    <w:rsid w:val="003E4D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umers-landing-aboutparagraph">
    <w:name w:val="consumers-landing-about__paragraph"/>
    <w:basedOn w:val="a"/>
    <w:rsid w:val="003E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D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oprotvh2">
    <w:name w:val="vopr_otv_h2"/>
    <w:basedOn w:val="a0"/>
    <w:rsid w:val="003E4D2A"/>
  </w:style>
  <w:style w:type="paragraph" w:styleId="a3">
    <w:name w:val="Normal (Web)"/>
    <w:basedOn w:val="a"/>
    <w:uiPriority w:val="99"/>
    <w:unhideWhenUsed/>
    <w:rsid w:val="003E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51BFA"/>
    <w:rPr>
      <w:color w:val="0000FF"/>
      <w:u w:val="single"/>
    </w:rPr>
  </w:style>
  <w:style w:type="paragraph" w:styleId="a5">
    <w:name w:val="No Spacing"/>
    <w:uiPriority w:val="1"/>
    <w:qFormat/>
    <w:rsid w:val="007143A4"/>
    <w:pPr>
      <w:spacing w:after="0" w:line="240" w:lineRule="auto"/>
    </w:pPr>
  </w:style>
  <w:style w:type="paragraph" w:customStyle="1" w:styleId="list4item">
    <w:name w:val="list4__item"/>
    <w:basedOn w:val="a"/>
    <w:rsid w:val="00665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1E7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617FF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9617FF"/>
    <w:pPr>
      <w:ind w:left="720"/>
      <w:contextualSpacing/>
    </w:pPr>
  </w:style>
  <w:style w:type="character" w:styleId="a8">
    <w:name w:val="Strong"/>
    <w:basedOn w:val="a0"/>
    <w:uiPriority w:val="22"/>
    <w:qFormat/>
    <w:rsid w:val="00D40C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8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8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97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47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1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4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0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single" w:sz="6" w:space="17" w:color="FFFFFF"/>
                            <w:bottom w:val="single" w:sz="6" w:space="8" w:color="FFFFFF"/>
                            <w:right w:val="single" w:sz="6" w:space="17" w:color="FFFFFF"/>
                          </w:divBdr>
                        </w:div>
                        <w:div w:id="166142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single" w:sz="6" w:space="17" w:color="FFFFFF"/>
                            <w:bottom w:val="single" w:sz="6" w:space="8" w:color="FFFFFF"/>
                            <w:right w:val="single" w:sz="6" w:space="17" w:color="FFFFFF"/>
                          </w:divBdr>
                        </w:div>
                      </w:divsChild>
                    </w:div>
                  </w:divsChild>
                </w:div>
                <w:div w:id="17409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0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90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17" w:color="FFFFFF"/>
                        <w:bottom w:val="single" w:sz="6" w:space="8" w:color="FFFFFF"/>
                        <w:right w:val="single" w:sz="6" w:space="17" w:color="FFFFFF"/>
                      </w:divBdr>
                    </w:div>
                  </w:divsChild>
                </w:div>
                <w:div w:id="11430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5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7413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820682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331622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742723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676084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421005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400055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5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1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2024-11-11T06:33:00Z</dcterms:created>
  <dcterms:modified xsi:type="dcterms:W3CDTF">2024-11-13T03:52:00Z</dcterms:modified>
</cp:coreProperties>
</file>