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DC" w:rsidRPr="00806BDC" w:rsidRDefault="007848F6" w:rsidP="00806BDC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VII Всероссийская </w:t>
      </w:r>
      <w:r w:rsidR="00806BDC" w:rsidRPr="00806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неделя финансовой грамотности для детей</w:t>
      </w:r>
      <w:r w:rsidR="00806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74FDF" w:rsidRPr="00806BDC" w:rsidRDefault="00E860A5" w:rsidP="006726D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74FDF"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динамично </w:t>
      </w: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меняющейс</w:t>
      </w:r>
      <w:bookmarkStart w:id="0" w:name="_GoBack"/>
      <w:bookmarkEnd w:id="0"/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>я  действительности,  в</w:t>
      </w:r>
      <w:r w:rsidR="00C6433F"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условиях </w:t>
      </w: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больше  </w:t>
      </w:r>
      <w:r w:rsidR="00C6433F"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</w:t>
      </w: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яющихся </w:t>
      </w:r>
      <w:r w:rsidR="00C6433F"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финансовых услуг, </w:t>
      </w:r>
      <w:r w:rsidR="00C6433F"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финансовой грамотности населения </w:t>
      </w: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 </w:t>
      </w:r>
      <w:r w:rsidR="00C6433F"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чрезвычайно актуальными для большинства </w:t>
      </w: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граждан. </w:t>
      </w:r>
      <w:r w:rsidR="00C6433F"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личной финансовой безопасности становится </w:t>
      </w: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</w:t>
      </w:r>
      <w:r w:rsidR="00C6433F"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</w:t>
      </w: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ейших </w:t>
      </w:r>
      <w:r w:rsidR="00C6433F"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</w:t>
      </w: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6433F"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 благополучия людей.</w:t>
      </w: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FDF"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Финансовая грамотность – это способность не потеряться в огромном количестве  информации,  принимать взвешенные,  своевременные и грамотные финансовые решения,  от которых  зависит благополучие и достаток, а так же  избегать необоснованной потери денег. </w:t>
      </w:r>
    </w:p>
    <w:p w:rsidR="00A74FDF" w:rsidRPr="00806BDC" w:rsidRDefault="00A74FDF" w:rsidP="006726D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многих странах мира повышения финансовой грамотности населения привело к формированию национальных стратегий или программ финансового образования.  </w:t>
      </w:r>
      <w:r w:rsidR="00806BDC"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Российской Федерации </w:t>
      </w: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 «Стратегия повышения финансовой грамотности  на 2017–2023 годы»</w:t>
      </w:r>
      <w:r w:rsidR="00A34D6A"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Стратегии – формирование финансово грамотного поведения граждан, повышение уровня их финансовых знаний, обеспечение доступа граждан к достоверной и надёжной информации о финансовых услугах, в том числе для эффективной защиты прав граждан в качестве потребителей финансовых услуг.</w:t>
      </w:r>
    </w:p>
    <w:p w:rsidR="00A34D6A" w:rsidRPr="00806BDC" w:rsidRDefault="00A34D6A" w:rsidP="006726D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726D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8F6"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данной Стратегии</w:t>
      </w: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7848F6"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по</w:t>
      </w: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8F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</w:t>
      </w: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проводится цикл мероприятий, приуроченных </w:t>
      </w:r>
      <w:r w:rsidR="00806BDC"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>VII</w:t>
      </w:r>
      <w:r w:rsidR="00806BDC"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Всероссийской Неделе финансовой грамотности для детей и молодежи.  </w:t>
      </w:r>
      <w:r w:rsidR="00806BDC"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</w:t>
      </w: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мероприятий – познакомить детей и подростков с основами финансовой грамотности и защиты прав потребителей финансовых услуг</w:t>
      </w:r>
      <w:r w:rsidR="00167E05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806BDC"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омочь  детям найти ответы на любые вопросы о деньгах, а родителям и учителям – узнать больше о финансовом воспитании.</w:t>
      </w:r>
    </w:p>
    <w:p w:rsidR="006726DE" w:rsidRPr="006726DE" w:rsidRDefault="00167E05" w:rsidP="006726D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консультационного центра и пунктов по защите прав </w:t>
      </w:r>
      <w:r w:rsidR="007848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 ФБУЗ</w:t>
      </w:r>
      <w:r w:rsidR="0067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гигиены и эпидемиологии в Иркутской области» и его филиалов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проведения мероприятий </w:t>
      </w:r>
      <w:r w:rsidR="006726DE" w:rsidRPr="006726DE">
        <w:rPr>
          <w:rFonts w:ascii="Times New Roman" w:eastAsia="Times New Roman" w:hAnsi="Times New Roman" w:cs="Times New Roman"/>
          <w:sz w:val="24"/>
          <w:szCs w:val="24"/>
          <w:lang w:eastAsia="ru-RU"/>
        </w:rPr>
        <w:t>VII Всероссийской Неделе финансовой грамотности для детей</w:t>
      </w:r>
      <w:r w:rsidR="0067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лекции, беседы, семинары, тематические игры в школах </w:t>
      </w:r>
      <w:proofErr w:type="spellStart"/>
      <w:r w:rsidR="006726DE">
        <w:rPr>
          <w:rFonts w:ascii="Times New Roman" w:eastAsia="Times New Roman" w:hAnsi="Times New Roman" w:cs="Times New Roman"/>
          <w:sz w:val="24"/>
          <w:szCs w:val="24"/>
          <w:lang w:eastAsia="ru-RU"/>
        </w:rPr>
        <w:t>г.Иркутска</w:t>
      </w:r>
      <w:proofErr w:type="spellEnd"/>
      <w:r w:rsidR="0067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области. Свои вопросы, заявки</w:t>
      </w:r>
      <w:r w:rsidR="00784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мероприятий </w:t>
      </w:r>
      <w:r w:rsidR="0067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направлять по адресу: </w:t>
      </w:r>
      <w:hyperlink r:id="rId5" w:history="1">
        <w:r w:rsidR="006726DE" w:rsidRPr="006504A9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zpp@sesoirk.irkutsk.ru</w:t>
        </w:r>
      </w:hyperlink>
      <w:r w:rsidR="006726DE" w:rsidRPr="00672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 </w:t>
      </w:r>
      <w:r w:rsidR="006726DE" w:rsidRPr="0067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по  </w:t>
      </w:r>
      <w:r w:rsidR="0067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 w:rsidR="006726DE" w:rsidRPr="006726DE">
        <w:rPr>
          <w:rFonts w:ascii="Times New Roman" w:eastAsia="Times New Roman" w:hAnsi="Times New Roman" w:cs="Times New Roman"/>
          <w:sz w:val="24"/>
          <w:szCs w:val="24"/>
          <w:lang w:eastAsia="ru-RU"/>
        </w:rPr>
        <w:t>8 (3952)22-23-88</w:t>
      </w:r>
      <w:r w:rsidR="006726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26DE" w:rsidRPr="0067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726DE" w:rsidRPr="006726DE" w:rsidRDefault="006726DE" w:rsidP="006726D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DC" w:rsidRDefault="00806BDC" w:rsidP="00E860A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DC" w:rsidRDefault="00806BDC" w:rsidP="00E860A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0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0B46"/>
    <w:multiLevelType w:val="multilevel"/>
    <w:tmpl w:val="4310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271CC"/>
    <w:multiLevelType w:val="multilevel"/>
    <w:tmpl w:val="F79E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B21E7E"/>
    <w:multiLevelType w:val="multilevel"/>
    <w:tmpl w:val="1852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520E20"/>
    <w:multiLevelType w:val="multilevel"/>
    <w:tmpl w:val="30F2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38"/>
    <w:rsid w:val="000F256C"/>
    <w:rsid w:val="00167E05"/>
    <w:rsid w:val="004077B9"/>
    <w:rsid w:val="00482F79"/>
    <w:rsid w:val="00510C7E"/>
    <w:rsid w:val="0059200C"/>
    <w:rsid w:val="006726DE"/>
    <w:rsid w:val="006C12D8"/>
    <w:rsid w:val="006D322E"/>
    <w:rsid w:val="007848F6"/>
    <w:rsid w:val="00806BDC"/>
    <w:rsid w:val="009E2FC0"/>
    <w:rsid w:val="00A34D6A"/>
    <w:rsid w:val="00A74FDF"/>
    <w:rsid w:val="00C25F38"/>
    <w:rsid w:val="00C6433F"/>
    <w:rsid w:val="00E05980"/>
    <w:rsid w:val="00E11D50"/>
    <w:rsid w:val="00E30A90"/>
    <w:rsid w:val="00E860A5"/>
    <w:rsid w:val="00FD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47EE"/>
  <w15:docId w15:val="{4EC1C3F4-233D-4950-85E3-94504069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6D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pp@sesoirk.irku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2021-04-08T00:45:00Z</cp:lastPrinted>
  <dcterms:created xsi:type="dcterms:W3CDTF">2021-03-31T05:57:00Z</dcterms:created>
  <dcterms:modified xsi:type="dcterms:W3CDTF">2021-04-08T00:45:00Z</dcterms:modified>
</cp:coreProperties>
</file>