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971"/>
      </w:tblGrid>
      <w:tr w:rsidR="00226DCB" w:rsidRPr="00A678ED" w:rsidTr="005803C2">
        <w:tc>
          <w:tcPr>
            <w:tcW w:w="8505" w:type="dxa"/>
          </w:tcPr>
          <w:tbl>
            <w:tblPr>
              <w:tblW w:w="8505" w:type="dxa"/>
              <w:tblInd w:w="250" w:type="dxa"/>
              <w:tblLook w:val="01E0" w:firstRow="1" w:lastRow="1" w:firstColumn="1" w:lastColumn="1" w:noHBand="0" w:noVBand="0"/>
            </w:tblPr>
            <w:tblGrid>
              <w:gridCol w:w="8505"/>
            </w:tblGrid>
            <w:tr w:rsidR="00226DCB" w:rsidRPr="00A678ED" w:rsidTr="008B57F4">
              <w:tc>
                <w:tcPr>
                  <w:tcW w:w="8505" w:type="dxa"/>
                  <w:hideMark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</w:tc>
            </w:tr>
            <w:tr w:rsidR="00226DCB" w:rsidRPr="00A678ED" w:rsidTr="008B57F4">
              <w:tc>
                <w:tcPr>
                  <w:tcW w:w="8505" w:type="dxa"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председателем КСП</w:t>
                  </w:r>
                </w:p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 Слюдянский район</w:t>
                  </w:r>
                </w:p>
                <w:p w:rsidR="00226DCB" w:rsidRPr="00A678ED" w:rsidRDefault="002357EF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06</w:t>
                  </w:r>
                  <w:r w:rsidR="00BD1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.12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.2019 </w:t>
                  </w:r>
                </w:p>
                <w:p w:rsidR="00226DCB" w:rsidRPr="00A678ED" w:rsidRDefault="00F903CC" w:rsidP="00F903CC">
                  <w:pPr>
                    <w:spacing w:after="0" w:line="240" w:lineRule="auto"/>
                    <w:ind w:left="3719" w:hanging="37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_______  Р.А.Щепелина            </w:t>
                  </w:r>
                </w:p>
              </w:tc>
            </w:tr>
            <w:tr w:rsidR="00F903CC" w:rsidRPr="00A678ED" w:rsidTr="008B57F4">
              <w:tc>
                <w:tcPr>
                  <w:tcW w:w="8505" w:type="dxa"/>
                </w:tcPr>
                <w:p w:rsidR="00F903CC" w:rsidRPr="00A678ED" w:rsidRDefault="00F903CC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</w:tr>
      <w:tr w:rsidR="00226DCB" w:rsidRPr="00A678ED" w:rsidTr="00084C47">
        <w:tc>
          <w:tcPr>
            <w:tcW w:w="8505" w:type="dxa"/>
          </w:tcPr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деятельности Контрольно-счетной палаты муниципального образования </w:t>
            </w:r>
          </w:p>
        </w:tc>
      </w:tr>
    </w:tbl>
    <w:p w:rsidR="00084C47" w:rsidRPr="00226DCB" w:rsidRDefault="002357EF" w:rsidP="0022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</w:t>
      </w:r>
      <w:r w:rsidR="00226DCB" w:rsidRPr="00A6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843"/>
        <w:gridCol w:w="1275"/>
        <w:gridCol w:w="1843"/>
      </w:tblGrid>
      <w:tr w:rsidR="00F94CB4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мероприятия</w:t>
            </w:r>
          </w:p>
        </w:tc>
      </w:tr>
      <w:tr w:rsidR="00617CF5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57EF" w:rsidRPr="00226DCB" w:rsidTr="0025378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EF" w:rsidRPr="007B2E3E" w:rsidRDefault="002357EF" w:rsidP="002357E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8B4F67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отчета об исполнении районного бюджета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7" w:rsidRPr="007B2E3E" w:rsidRDefault="008B4F67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7" w:rsidRPr="007B2E3E" w:rsidRDefault="008B4F67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 БК РФ</w:t>
            </w:r>
          </w:p>
        </w:tc>
      </w:tr>
      <w:tr w:rsidR="008B4F67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7467F3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джета МО Слюдянский район в 2020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(квартальные отчеты 1, 2, 3 кварталы)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67" w:rsidRPr="007B2E3E" w:rsidRDefault="008B4F67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7" w:rsidRPr="007B2E3E" w:rsidRDefault="008B4F67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ст.9 ФЗ №6-ФЗ от 07.02.2011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7" w:rsidRPr="007B2E3E" w:rsidRDefault="008B4F67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F40C3C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3C" w:rsidRPr="007B2E3E" w:rsidRDefault="00F40C3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7B2E3E" w:rsidRDefault="00F40C3C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бюджетов муниципальных образований Слюдянского  района в 2020 году (выборочно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заключенными Соглашениями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0C3C" w:rsidRPr="007B2E3E" w:rsidRDefault="00F40C3C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7B2E3E" w:rsidRDefault="00F40C3C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7B2E3E" w:rsidRDefault="00F40C3C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 от 07.02.2011, ст.9</w:t>
            </w:r>
            <w:r w:rsidR="009E2A79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7B2E3E" w:rsidRDefault="00F40C3C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F4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формирования и использования бюджетных ассигнований  муниципальных дорожных фондов муниципальных образований Слюдянского  района в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году ежеквартально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2019 год</w:t>
            </w:r>
          </w:p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2019 год, 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 от 07.02.2011, ст.9, БК РФ 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D1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решения Думы МО Слюдянский район «О бюджете МО Слюдянский район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 и плановый период 2022 и 2023 годов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№ 6-ФЗ от 07.02.2011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финансов, ГРБС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Дум городских и сельских поселений Слюдянского района о бюджетах на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 и плановый период 2022 и 2023 годов:</w:t>
            </w:r>
          </w:p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ФЗ № 6-ФЗ,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Соглашения о передаче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Думы 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в решение Думы МО Слюдянский район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МО Слюдянский район на 2020 год и плановый период 2021 и 2022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от 07.02.2011 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 муниципальных образований «</w:t>
            </w: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Думы  муниципальных образований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городских и сельских поселений на 2020 год и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 2021 и 2022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от 07.02.2011 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rPr>
          <w:trHeight w:val="17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- экономическая экспертиза проектов муниципальных правовых актов по вопросам бюджетной и налоговой политики, управления  муниципальной собственностью МО Слюдянский  район</w:t>
            </w:r>
            <w:r w:rsidR="00063586"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(имущество, бюджетный процесс)</w:t>
            </w:r>
          </w:p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финансов, 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9E2A7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- экономическая экспертиза проектов муниципальных правовых актов по вопросам бюджетной и налоговой политики, управления  муниципальной собственностью </w:t>
            </w:r>
            <w:r w:rsidR="003E5555"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  <w:p w:rsidR="00BA4403" w:rsidRPr="007B2E3E" w:rsidRDefault="00BA4403" w:rsidP="009E2A7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D108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D1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BA4403" w:rsidRPr="007B2E3E" w:rsidRDefault="00BA4403" w:rsidP="00D1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9E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9E2A7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муниципальных программ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Слюдянский район</w:t>
            </w:r>
          </w:p>
          <w:p w:rsidR="00BA4403" w:rsidRPr="007B2E3E" w:rsidRDefault="00BA4403" w:rsidP="0074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3144D4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Ст.9 </w:t>
            </w:r>
            <w:r w:rsidR="00BA4403"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6123CD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Слюдянский район</w:t>
            </w:r>
          </w:p>
        </w:tc>
      </w:tr>
      <w:tr w:rsidR="00BA4403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9E2A79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муниципальных программ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и сельских поселений</w:t>
            </w:r>
          </w:p>
          <w:p w:rsidR="00BA4403" w:rsidRPr="007B2E3E" w:rsidRDefault="00BA4403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BA4403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B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BA4403" w:rsidRPr="007B2E3E" w:rsidRDefault="00BA4403" w:rsidP="00BA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3" w:rsidRPr="007B2E3E" w:rsidRDefault="00BA4403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BA4403" w:rsidRPr="00226DCB" w:rsidTr="00253786">
        <w:trPr>
          <w:trHeight w:val="1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3E555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3144D4" w:rsidP="007467F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федерального законодательства в сфере закупок в Слюдянском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3" w:rsidRPr="007B2E3E" w:rsidRDefault="003144D4" w:rsidP="00746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4" w:rsidRPr="007B2E3E" w:rsidRDefault="003144D4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403" w:rsidRPr="007B2E3E" w:rsidRDefault="001A0246" w:rsidP="001A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ст.9 ФЗ №6-ФЗ от 07.02.2011, ст.98 ФЗ № 44-ФЗ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4" w:rsidRPr="007B2E3E" w:rsidRDefault="003144D4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403" w:rsidRPr="007B2E3E" w:rsidRDefault="001A0246" w:rsidP="0074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района,  городских и сельских поселений</w:t>
            </w:r>
          </w:p>
        </w:tc>
      </w:tr>
      <w:tr w:rsidR="00FE1E06" w:rsidRPr="00226DCB" w:rsidTr="00253786">
        <w:trPr>
          <w:trHeight w:val="1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деятельности КСП МО Слюдянский район за 2019 год  и ежеквартально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ежеквартально14.01.2020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FE1E06" w:rsidRPr="00226DCB" w:rsidTr="00253786">
        <w:trPr>
          <w:trHeight w:val="1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взаимодействии КСО с надзорными и правоохранительными органами за 2019 год и ежеквартально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ежеквартально14.01.2020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FE1E06" w:rsidRPr="00226DCB" w:rsidTr="00253786">
        <w:trPr>
          <w:trHeight w:val="1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переданных полномочиях за 2019 год и ежеквартально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ежеквартально14.01.2020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местного самоуправления   городских и сельских поселений</w:t>
            </w:r>
          </w:p>
        </w:tc>
      </w:tr>
      <w:tr w:rsidR="00FE1E06" w:rsidRPr="00226DCB" w:rsidTr="0025378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Внешняя проверка</w:t>
            </w:r>
          </w:p>
        </w:tc>
      </w:tr>
      <w:tr w:rsidR="00FE1E06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годовой бюджетной отчетности главных администраторов бюджетных средств  за 2019 год:</w:t>
            </w:r>
          </w:p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КСПК;</w:t>
            </w:r>
          </w:p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КУМИ;</w:t>
            </w:r>
          </w:p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-КЭФ; </w:t>
            </w:r>
          </w:p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-администрация МО Слюдянский район;</w:t>
            </w:r>
          </w:p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Култукское МО;</w:t>
            </w:r>
          </w:p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Портбайкальское МО;</w:t>
            </w:r>
          </w:p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E06" w:rsidRPr="007B2E3E" w:rsidRDefault="00FE1E06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квартал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 БК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ГРБС</w:t>
            </w:r>
          </w:p>
        </w:tc>
      </w:tr>
      <w:tr w:rsidR="00FE1E06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FE1E06" w:rsidRPr="007B2E3E" w:rsidRDefault="00FE1E06" w:rsidP="007C732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годового отчета об исполнении районного бюджета за 2019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FE1E06" w:rsidP="007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 2019 год муниципальных образований Слюдянского района</w:t>
            </w:r>
          </w:p>
          <w:p w:rsidR="00FE1E06" w:rsidRPr="007B2E3E" w:rsidRDefault="00FE1E06" w:rsidP="005B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E06" w:rsidRPr="007B2E3E" w:rsidRDefault="00FE1E06" w:rsidP="007C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 БК РФ, Соглашения о передаче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7B2E3E" w:rsidRDefault="00FE1E06" w:rsidP="007C732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района;</w:t>
            </w:r>
          </w:p>
          <w:p w:rsidR="00FE1E06" w:rsidRPr="007B2E3E" w:rsidRDefault="00FE1E06" w:rsidP="007C732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Култукское МО, Новоснежнинское МО, </w:t>
            </w:r>
          </w:p>
          <w:p w:rsidR="00FE1E06" w:rsidRPr="007B2E3E" w:rsidRDefault="00FE1E06" w:rsidP="007C732E">
            <w:pPr>
              <w:spacing w:after="0" w:line="240" w:lineRule="auto"/>
              <w:ind w:left="34" w:right="-49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Быстринское МО, Портбайкальское МО, Маритуйское МО, Утуликское МО </w:t>
            </w:r>
          </w:p>
        </w:tc>
      </w:tr>
      <w:tr w:rsidR="00FE1E06" w:rsidRPr="00226DCB" w:rsidTr="0025378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7B2E3E" w:rsidRDefault="0006358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E1E06" w:rsidRPr="007B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Контрольные мероприятия</w:t>
            </w:r>
          </w:p>
        </w:tc>
      </w:tr>
      <w:tr w:rsidR="00227F37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37" w:rsidRPr="007B2E3E" w:rsidRDefault="00227F3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37" w:rsidRPr="007B2E3E" w:rsidRDefault="00227F37" w:rsidP="00614E23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требований статьи 136 Бюджетного кодекса Российской Федерации и нормативов формирования </w:t>
            </w:r>
            <w:r w:rsidR="0061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на оплату труда  выборных </w:t>
            </w:r>
            <w:r w:rsidRPr="007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и муниципальных служащих в 2019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37" w:rsidRPr="007B2E3E" w:rsidRDefault="00227F37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37" w:rsidRPr="007B2E3E" w:rsidRDefault="00227F3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37" w:rsidRPr="007B2E3E" w:rsidRDefault="00227F37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  городских и сельских поселений</w:t>
            </w:r>
          </w:p>
        </w:tc>
      </w:tr>
      <w:tr w:rsidR="00FE1E06" w:rsidRPr="008771C7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06358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7AAA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E1E06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FE1E06" w:rsidP="00614E23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эффективности использования муниципальной собственности </w:t>
            </w:r>
            <w:r w:rsidR="00D77AAA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AAA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77AAA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 год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FE1E06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D77AAA" w:rsidP="00D7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МО, Быстринское МО, Портбайкальское , Култукское МО</w:t>
            </w:r>
          </w:p>
        </w:tc>
      </w:tr>
      <w:tr w:rsidR="00FE1E06" w:rsidRPr="008771C7" w:rsidTr="00253786">
        <w:trPr>
          <w:trHeight w:val="9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06358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7AAA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FE1E06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D77AAA" w:rsidP="00826D4B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 </w:t>
            </w:r>
            <w:r w:rsidR="0017661A" w:rsidRPr="008771C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="00BF574E" w:rsidRPr="00877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автономного учреждения </w:t>
            </w:r>
            <w:r w:rsidR="00826D4B" w:rsidRPr="00877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«Редакция Славное море» за 2019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FE1E06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 6-ФЗ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826D4B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Calibri" w:hAnsi="Times New Roman" w:cs="Times New Roman"/>
                <w:sz w:val="20"/>
                <w:szCs w:val="20"/>
              </w:rPr>
              <w:t>МАУ «Редакция Славное море»</w:t>
            </w:r>
          </w:p>
        </w:tc>
      </w:tr>
      <w:tr w:rsidR="00FE1E06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BD1D7B" w:rsidRDefault="0006358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FE1E06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BD1D7B" w:rsidRDefault="008771C7" w:rsidP="00E9033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Указов Президента Российской Федерации от 07.05.2012 №597, от 01.06.2012 №761 в части  повышения заработной платы работникам культуры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BD1D7B" w:rsidRDefault="00253786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E1E06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BD1D7B" w:rsidRDefault="00FE1E0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BD1D7B" w:rsidRDefault="0025378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КСПК</w:t>
            </w:r>
          </w:p>
        </w:tc>
      </w:tr>
      <w:tr w:rsidR="00FE1E06" w:rsidRPr="00226DCB" w:rsidTr="002537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063586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7AAA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FE1E06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C2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</w:t>
            </w:r>
            <w:r w:rsidR="001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оектов народных инициатив в 2019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FE1E06" w:rsidP="00C276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C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BF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 w:rsidR="00BF574E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586" w:rsidRPr="00226DCB" w:rsidTr="00253786">
        <w:trPr>
          <w:trHeight w:val="7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86" w:rsidRPr="00063586" w:rsidRDefault="00063586" w:rsidP="000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Реализация материалов контрольных и экспертно-аналитических меро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6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риятий</w:t>
            </w:r>
          </w:p>
        </w:tc>
      </w:tr>
      <w:tr w:rsidR="00FE1E06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063586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4B6652" w:rsidP="009A0F9E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4B6652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4B6652" w:rsidRDefault="00FE1E06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4B6652" w:rsidRDefault="00FE1E06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1E06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063586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4B6652" w:rsidP="003C0232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результатах выполнения предложений и рекомендаций,  данных в заключениях, отчетах и информациях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4B6652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4B6652" w:rsidRDefault="00FE1E06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4B6652" w:rsidRDefault="00FE1E06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6652" w:rsidRPr="00226DCB" w:rsidTr="00253786">
        <w:trPr>
          <w:trHeight w:val="7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2" w:rsidRPr="008771C7" w:rsidRDefault="004B6652" w:rsidP="004B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Материально-техническое обеспечение</w:t>
            </w:r>
          </w:p>
        </w:tc>
      </w:tr>
      <w:tr w:rsidR="004B6652" w:rsidRPr="00226DCB" w:rsidTr="0025378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2" w:rsidRPr="008771C7" w:rsidRDefault="004B665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2" w:rsidRPr="008771C7" w:rsidRDefault="004B6652" w:rsidP="00BF3402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исполнение сметы расходов</w:t>
            </w:r>
            <w:r w:rsidR="001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МО Слюдянский район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2" w:rsidRPr="008771C7" w:rsidRDefault="004B6652"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2" w:rsidRPr="00BD1D7B" w:rsidRDefault="004B665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2" w:rsidRPr="00BD1D7B" w:rsidRDefault="004B665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652" w:rsidRPr="00226DCB" w:rsidTr="00253786">
        <w:trPr>
          <w:trHeight w:val="48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52" w:rsidRPr="00BD1D7B" w:rsidRDefault="004B665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Организационная работа</w:t>
            </w:r>
          </w:p>
        </w:tc>
      </w:tr>
      <w:tr w:rsidR="00FE1E06" w:rsidRPr="00226DCB" w:rsidTr="00253786">
        <w:trPr>
          <w:trHeight w:val="6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</w:t>
            </w:r>
            <w:r w:rsidR="004B6652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 на 2021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226DCB" w:rsidTr="00253786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99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КСП в Думу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24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 w:rsidR="00750BB2"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 номенклатуры дел КСП на 2021</w:t>
            </w: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подготовка документов в Архив согласно номенклатуре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750BB2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архива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750BB2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FE1E06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B2" w:rsidRPr="00226DCB" w:rsidTr="00253786">
        <w:trPr>
          <w:trHeight w:val="34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2" w:rsidRPr="008771C7" w:rsidRDefault="00750BB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Противодействие коррупции</w:t>
            </w: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D327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 координационного совета по противодействию  коррупции в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6" w:rsidRPr="008771C7" w:rsidRDefault="00FE1E06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август,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B2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2" w:rsidRPr="008771C7" w:rsidRDefault="00750BB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2" w:rsidRPr="008771C7" w:rsidRDefault="00750BB2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2" w:rsidRPr="008771C7" w:rsidRDefault="00750BB2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2" w:rsidRPr="008771C7" w:rsidRDefault="00750BB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2" w:rsidRPr="008771C7" w:rsidRDefault="00750BB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B2" w:rsidRPr="00226DCB" w:rsidTr="00253786">
        <w:trPr>
          <w:trHeight w:val="34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2" w:rsidRPr="008771C7" w:rsidRDefault="00750BB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Информационная деятельность</w:t>
            </w: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информации о деятельности КСП на официальном сайте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№6-ФЗ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B2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2" w:rsidRPr="008771C7" w:rsidRDefault="00750BB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2" w:rsidRPr="008771C7" w:rsidRDefault="00750BB2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2" w:rsidRPr="008771C7" w:rsidRDefault="00750BB2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2" w:rsidRPr="008771C7" w:rsidRDefault="00750BB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B2" w:rsidRPr="008771C7" w:rsidRDefault="00750BB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8B" w:rsidRPr="00226DCB" w:rsidTr="00253786">
        <w:trPr>
          <w:trHeight w:val="34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8B" w:rsidRPr="008771C7" w:rsidRDefault="005B318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Взаимодействие с другими органами</w:t>
            </w: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муниципальных образований, СП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правоохранительными, надзорными и контрольными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226DCB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81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2A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заседаниях Думы МО Слюдянский район, городских и сельских Дум   и их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06" w:rsidRPr="000361B3" w:rsidTr="00253786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Pr="008771C7" w:rsidRDefault="00FE1E06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6" w:rsidRPr="008771C7" w:rsidRDefault="00FE1E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C47" w:rsidRPr="000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8EA"/>
    <w:multiLevelType w:val="hybridMultilevel"/>
    <w:tmpl w:val="FA26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352E"/>
    <w:multiLevelType w:val="hybridMultilevel"/>
    <w:tmpl w:val="45706492"/>
    <w:lvl w:ilvl="0" w:tplc="2432D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9"/>
    <w:rsid w:val="0002379F"/>
    <w:rsid w:val="000361B3"/>
    <w:rsid w:val="000375BE"/>
    <w:rsid w:val="00063586"/>
    <w:rsid w:val="00076409"/>
    <w:rsid w:val="00084C47"/>
    <w:rsid w:val="000A400C"/>
    <w:rsid w:val="000B4A44"/>
    <w:rsid w:val="000D1999"/>
    <w:rsid w:val="000E2063"/>
    <w:rsid w:val="00117C16"/>
    <w:rsid w:val="00132024"/>
    <w:rsid w:val="00151BC8"/>
    <w:rsid w:val="001606F8"/>
    <w:rsid w:val="00163FD5"/>
    <w:rsid w:val="00170E55"/>
    <w:rsid w:val="0017661A"/>
    <w:rsid w:val="00183DD9"/>
    <w:rsid w:val="001865DD"/>
    <w:rsid w:val="001A0246"/>
    <w:rsid w:val="001A72DC"/>
    <w:rsid w:val="001B1606"/>
    <w:rsid w:val="001B2357"/>
    <w:rsid w:val="001C1FFF"/>
    <w:rsid w:val="001D75A0"/>
    <w:rsid w:val="001E004F"/>
    <w:rsid w:val="00202F55"/>
    <w:rsid w:val="00226DCB"/>
    <w:rsid w:val="00227F37"/>
    <w:rsid w:val="002357EF"/>
    <w:rsid w:val="00246599"/>
    <w:rsid w:val="00253786"/>
    <w:rsid w:val="00283797"/>
    <w:rsid w:val="002A2A92"/>
    <w:rsid w:val="002E4DDF"/>
    <w:rsid w:val="00303461"/>
    <w:rsid w:val="003047B2"/>
    <w:rsid w:val="00310400"/>
    <w:rsid w:val="003144D4"/>
    <w:rsid w:val="00315F08"/>
    <w:rsid w:val="00354E88"/>
    <w:rsid w:val="00384172"/>
    <w:rsid w:val="003A7117"/>
    <w:rsid w:val="003A7503"/>
    <w:rsid w:val="003B68FF"/>
    <w:rsid w:val="003C0232"/>
    <w:rsid w:val="003C344D"/>
    <w:rsid w:val="003D0752"/>
    <w:rsid w:val="003E456A"/>
    <w:rsid w:val="003E5555"/>
    <w:rsid w:val="003F53CC"/>
    <w:rsid w:val="003F5A8E"/>
    <w:rsid w:val="00420FAD"/>
    <w:rsid w:val="00436666"/>
    <w:rsid w:val="00484CDF"/>
    <w:rsid w:val="004A1F58"/>
    <w:rsid w:val="004B6652"/>
    <w:rsid w:val="004F0A7D"/>
    <w:rsid w:val="00537B85"/>
    <w:rsid w:val="0055068F"/>
    <w:rsid w:val="005524DC"/>
    <w:rsid w:val="005803C2"/>
    <w:rsid w:val="005B318B"/>
    <w:rsid w:val="005B663D"/>
    <w:rsid w:val="005C0C61"/>
    <w:rsid w:val="00601311"/>
    <w:rsid w:val="006123CD"/>
    <w:rsid w:val="00614E23"/>
    <w:rsid w:val="00617CF5"/>
    <w:rsid w:val="00640124"/>
    <w:rsid w:val="0067051A"/>
    <w:rsid w:val="00684CB1"/>
    <w:rsid w:val="00685B9C"/>
    <w:rsid w:val="006970A8"/>
    <w:rsid w:val="006B57A2"/>
    <w:rsid w:val="006C0750"/>
    <w:rsid w:val="006D052C"/>
    <w:rsid w:val="006F07D7"/>
    <w:rsid w:val="006F2398"/>
    <w:rsid w:val="006F6ACE"/>
    <w:rsid w:val="007058A2"/>
    <w:rsid w:val="00750BB2"/>
    <w:rsid w:val="0078454C"/>
    <w:rsid w:val="0079759E"/>
    <w:rsid w:val="007B2E3E"/>
    <w:rsid w:val="007C0518"/>
    <w:rsid w:val="007E120E"/>
    <w:rsid w:val="007E1D6B"/>
    <w:rsid w:val="007E32C7"/>
    <w:rsid w:val="00816F90"/>
    <w:rsid w:val="00824812"/>
    <w:rsid w:val="00826D4B"/>
    <w:rsid w:val="00831A06"/>
    <w:rsid w:val="00852AB9"/>
    <w:rsid w:val="008771C7"/>
    <w:rsid w:val="00884833"/>
    <w:rsid w:val="008B119E"/>
    <w:rsid w:val="008B1749"/>
    <w:rsid w:val="008B4F67"/>
    <w:rsid w:val="008E1605"/>
    <w:rsid w:val="008F77B8"/>
    <w:rsid w:val="00901B3D"/>
    <w:rsid w:val="00954FF8"/>
    <w:rsid w:val="0099762A"/>
    <w:rsid w:val="009B577C"/>
    <w:rsid w:val="009C061F"/>
    <w:rsid w:val="009C5B80"/>
    <w:rsid w:val="009E2A79"/>
    <w:rsid w:val="009F4004"/>
    <w:rsid w:val="00A650EC"/>
    <w:rsid w:val="00A678ED"/>
    <w:rsid w:val="00A81D56"/>
    <w:rsid w:val="00A97A33"/>
    <w:rsid w:val="00AA09B2"/>
    <w:rsid w:val="00AB279E"/>
    <w:rsid w:val="00B00C42"/>
    <w:rsid w:val="00B075EB"/>
    <w:rsid w:val="00B20A59"/>
    <w:rsid w:val="00B24F57"/>
    <w:rsid w:val="00BA4403"/>
    <w:rsid w:val="00BD1D7B"/>
    <w:rsid w:val="00BF574E"/>
    <w:rsid w:val="00C279B0"/>
    <w:rsid w:val="00C45A1C"/>
    <w:rsid w:val="00CD7134"/>
    <w:rsid w:val="00CE425C"/>
    <w:rsid w:val="00D026BF"/>
    <w:rsid w:val="00D20F40"/>
    <w:rsid w:val="00D327C5"/>
    <w:rsid w:val="00D32F60"/>
    <w:rsid w:val="00D352D4"/>
    <w:rsid w:val="00D77AAA"/>
    <w:rsid w:val="00DC76CC"/>
    <w:rsid w:val="00E0789B"/>
    <w:rsid w:val="00E13B29"/>
    <w:rsid w:val="00E311D4"/>
    <w:rsid w:val="00E671DF"/>
    <w:rsid w:val="00E762CE"/>
    <w:rsid w:val="00E90337"/>
    <w:rsid w:val="00E974E0"/>
    <w:rsid w:val="00EA53A3"/>
    <w:rsid w:val="00F11A5A"/>
    <w:rsid w:val="00F40C3C"/>
    <w:rsid w:val="00F40D90"/>
    <w:rsid w:val="00F503E4"/>
    <w:rsid w:val="00F7196E"/>
    <w:rsid w:val="00F85058"/>
    <w:rsid w:val="00F903CC"/>
    <w:rsid w:val="00F94CB4"/>
    <w:rsid w:val="00FB333C"/>
    <w:rsid w:val="00FE0239"/>
    <w:rsid w:val="00FE1E06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54F0-38A8-4F23-9F1B-BBBF5753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76</cp:revision>
  <cp:lastPrinted>2020-01-21T03:25:00Z</cp:lastPrinted>
  <dcterms:created xsi:type="dcterms:W3CDTF">2018-01-24T01:52:00Z</dcterms:created>
  <dcterms:modified xsi:type="dcterms:W3CDTF">2020-01-21T03:34:00Z</dcterms:modified>
</cp:coreProperties>
</file>